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BD" w:rsidRDefault="005A07BD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323F28" w:rsidRDefault="00323F28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601B15" w:rsidRDefault="00601B15" w:rsidP="005A07BD">
      <w:pPr>
        <w:spacing w:after="0" w:line="240" w:lineRule="auto"/>
        <w:jc w:val="center"/>
        <w:rPr>
          <w:rFonts w:ascii="Arial" w:hAnsi="Arial" w:cs="Arial"/>
          <w:b/>
          <w:sz w:val="46"/>
          <w:szCs w:val="46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DE4426">
      <w:pPr>
        <w:ind w:firstLine="708"/>
        <w:jc w:val="both"/>
        <w:rPr>
          <w:b/>
          <w:sz w:val="36"/>
          <w:szCs w:val="36"/>
        </w:rPr>
      </w:pPr>
    </w:p>
    <w:p w:rsidR="00DE4426" w:rsidRDefault="00DE4426" w:rsidP="00DE4426">
      <w:pPr>
        <w:ind w:firstLine="708"/>
        <w:jc w:val="both"/>
        <w:rPr>
          <w:b/>
          <w:sz w:val="36"/>
          <w:szCs w:val="36"/>
        </w:rPr>
      </w:pPr>
      <w:r w:rsidRPr="00CC3CE6">
        <w:rPr>
          <w:b/>
          <w:sz w:val="36"/>
          <w:szCs w:val="36"/>
        </w:rPr>
        <w:t>BASIC ECONOMIC INDICATORS OF TURKEY,</w:t>
      </w:r>
      <w:r>
        <w:rPr>
          <w:b/>
          <w:sz w:val="36"/>
          <w:szCs w:val="36"/>
        </w:rPr>
        <w:t xml:space="preserve"> </w:t>
      </w:r>
      <w:r w:rsidRPr="00CC3CE6">
        <w:rPr>
          <w:b/>
          <w:sz w:val="36"/>
          <w:szCs w:val="36"/>
        </w:rPr>
        <w:t xml:space="preserve">EU AND THE WORLD, </w:t>
      </w:r>
      <w:proofErr w:type="spellStart"/>
      <w:r w:rsidRPr="00CC3CE6">
        <w:rPr>
          <w:b/>
          <w:sz w:val="36"/>
          <w:szCs w:val="36"/>
        </w:rPr>
        <w:t>July</w:t>
      </w:r>
      <w:proofErr w:type="spellEnd"/>
      <w:r w:rsidRPr="00CC3CE6">
        <w:rPr>
          <w:b/>
          <w:sz w:val="36"/>
          <w:szCs w:val="36"/>
        </w:rPr>
        <w:t xml:space="preserve"> 01,2014</w:t>
      </w:r>
    </w:p>
    <w:p w:rsidR="00DE4426" w:rsidRDefault="00DE4426" w:rsidP="00DE4426">
      <w:pPr>
        <w:ind w:firstLine="708"/>
        <w:jc w:val="both"/>
        <w:rPr>
          <w:b/>
          <w:sz w:val="36"/>
          <w:szCs w:val="36"/>
        </w:rPr>
      </w:pPr>
      <w:r w:rsidRPr="00CC3CE6">
        <w:rPr>
          <w:b/>
          <w:sz w:val="36"/>
          <w:szCs w:val="36"/>
        </w:rPr>
        <w:t>(TÜRKİYE’DE, AB’DE VE DÜNYADA TEMEL EKONOMİK GÖSTERGELER,</w:t>
      </w:r>
      <w:r>
        <w:rPr>
          <w:b/>
          <w:sz w:val="36"/>
          <w:szCs w:val="36"/>
        </w:rPr>
        <w:t xml:space="preserve"> </w:t>
      </w:r>
      <w:proofErr w:type="gramStart"/>
      <w:r w:rsidRPr="00CC3CE6">
        <w:rPr>
          <w:b/>
          <w:sz w:val="36"/>
          <w:szCs w:val="36"/>
        </w:rPr>
        <w:t>01/07/2014</w:t>
      </w:r>
      <w:proofErr w:type="gramEnd"/>
      <w:r w:rsidRPr="00CC3CE6">
        <w:rPr>
          <w:b/>
          <w:sz w:val="36"/>
          <w:szCs w:val="36"/>
        </w:rPr>
        <w:t>)</w:t>
      </w:r>
    </w:p>
    <w:p w:rsidR="00DE4426" w:rsidRDefault="00DE4426" w:rsidP="00DE4426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DE4426" w:rsidRPr="00CC3CE6" w:rsidRDefault="00DE4426" w:rsidP="00DE4426">
      <w:pPr>
        <w:ind w:firstLine="708"/>
        <w:jc w:val="both"/>
        <w:rPr>
          <w:b/>
          <w:sz w:val="30"/>
          <w:szCs w:val="3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CC3CE6">
        <w:rPr>
          <w:b/>
          <w:sz w:val="30"/>
          <w:szCs w:val="30"/>
        </w:rPr>
        <w:t>Prof. Dr. Emin ÇARIKCI</w:t>
      </w:r>
    </w:p>
    <w:p w:rsidR="00DE4426" w:rsidRDefault="00DE4426" w:rsidP="00DE4426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E4426" w:rsidRDefault="00DE4426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075D0F" w:rsidRDefault="00075D0F" w:rsidP="005A07BD">
      <w:pPr>
        <w:spacing w:after="0" w:line="240" w:lineRule="auto"/>
        <w:rPr>
          <w:rFonts w:ascii="Arial" w:eastAsia="Times New Roman" w:hAnsi="Arial" w:cs="Arial"/>
          <w:b/>
          <w:sz w:val="23"/>
          <w:szCs w:val="24"/>
          <w:lang w:eastAsia="tr-TR"/>
        </w:rPr>
      </w:pPr>
    </w:p>
    <w:p w:rsidR="005A07BD" w:rsidRDefault="005A07BD" w:rsidP="005A07BD">
      <w:pPr>
        <w:spacing w:after="0" w:line="240" w:lineRule="auto"/>
        <w:rPr>
          <w:rFonts w:ascii="Arial" w:eastAsia="Times New Roman" w:hAnsi="Arial" w:cs="Arial"/>
          <w:b/>
          <w:sz w:val="23"/>
          <w:szCs w:val="24"/>
          <w:lang w:eastAsia="tr-TR"/>
        </w:rPr>
      </w:pPr>
      <w:r>
        <w:rPr>
          <w:rFonts w:ascii="Arial" w:eastAsia="Times New Roman" w:hAnsi="Arial" w:cs="Arial"/>
          <w:b/>
          <w:sz w:val="23"/>
          <w:szCs w:val="24"/>
          <w:lang w:eastAsia="tr-TR"/>
        </w:rPr>
        <w:t>TABLO-1. TÜRKİYE'DE BAŞLICA EKONOMİK GÖSTERGELER:2009-201</w:t>
      </w:r>
      <w:r w:rsidR="00847999">
        <w:rPr>
          <w:rFonts w:ascii="Arial" w:eastAsia="Times New Roman" w:hAnsi="Arial" w:cs="Arial"/>
          <w:b/>
          <w:sz w:val="23"/>
          <w:szCs w:val="24"/>
          <w:lang w:eastAsia="tr-TR"/>
        </w:rPr>
        <w:t>4</w:t>
      </w:r>
      <w:r w:rsidR="00A67DCF"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 </w:t>
      </w:r>
      <w:r w:rsidR="00847999">
        <w:rPr>
          <w:rFonts w:ascii="Arial" w:eastAsia="Times New Roman" w:hAnsi="Arial" w:cs="Arial"/>
          <w:b/>
          <w:sz w:val="23"/>
          <w:szCs w:val="24"/>
          <w:lang w:eastAsia="tr-TR"/>
        </w:rPr>
        <w:t>(24 Haziran</w:t>
      </w:r>
      <w:r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 2014)</w:t>
      </w:r>
    </w:p>
    <w:p w:rsidR="00075D0F" w:rsidRDefault="00075D0F" w:rsidP="005A07BD">
      <w:pPr>
        <w:spacing w:after="0" w:line="240" w:lineRule="auto"/>
        <w:rPr>
          <w:rFonts w:ascii="Arial" w:eastAsia="Times New Roman" w:hAnsi="Arial" w:cs="Arial"/>
          <w:b/>
          <w:sz w:val="23"/>
          <w:szCs w:val="24"/>
          <w:lang w:eastAsia="tr-TR"/>
        </w:rPr>
      </w:pPr>
    </w:p>
    <w:tbl>
      <w:tblPr>
        <w:tblW w:w="9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1009"/>
        <w:gridCol w:w="708"/>
        <w:gridCol w:w="851"/>
        <w:gridCol w:w="1134"/>
        <w:gridCol w:w="1417"/>
        <w:gridCol w:w="1417"/>
      </w:tblGrid>
      <w:tr w:rsidR="00847999" w:rsidTr="00847999">
        <w:trPr>
          <w:trHeight w:val="379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 xml:space="preserve">2011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 xml:space="preserve">2013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2014 (K)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GSYH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(Milyar $),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u w:val="single"/>
                <w:lang w:eastAsia="tr-TR"/>
              </w:rPr>
              <w:t>Yeni Seri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616,7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734,9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774,0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786,3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820,0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BA19C0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867 (P)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Fert Başına Gelir (FBG), $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8,559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10,022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10,782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999" w:rsidRDefault="00BA19C0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11,277 (P)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Satınalma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Gücü  (SGP) ile FBG,$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14,380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15,810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18,190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19,000(E)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19,600 (E)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GSYH Büyüme Hızı (%)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4,3 Mart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 İmalat Sanayii Üretimi  ( % 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4,9 Mart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Kapasite kullanım oranı  ( % 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67,7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75,5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73,6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76,0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74,4 Mayıs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Tüketici Fiyatları (TÜFE),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10,45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6,16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7,4 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5,4 Mayıs</w:t>
            </w:r>
            <w:r w:rsidR="00DE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(*)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Üretici Fiyatları (ÜFE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TEFE),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13,33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2,45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7,0 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5,1 Mayıs</w:t>
            </w:r>
            <w:r w:rsidR="00DE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(*)</w:t>
            </w:r>
          </w:p>
        </w:tc>
      </w:tr>
      <w:tr w:rsidR="00847999" w:rsidTr="00847999">
        <w:trPr>
          <w:trHeight w:val="313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İşsizlik Oranı,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10,1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9,7 Mart</w:t>
            </w:r>
          </w:p>
        </w:tc>
      </w:tr>
      <w:tr w:rsidR="00847999" w:rsidTr="00847999">
        <w:trPr>
          <w:trHeight w:val="531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Bütçe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açığı , Milyar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TL (Milyar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-52,3 (1)</w:t>
            </w:r>
          </w:p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(34,8)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-39,6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(26,4)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-17,4 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(10,2 )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-21,1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(11,7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-19,0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(10,0)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-1,55 Mayıs (1) (0,740)</w:t>
            </w:r>
          </w:p>
        </w:tc>
      </w:tr>
      <w:tr w:rsidR="00847999" w:rsidTr="00847999">
        <w:trPr>
          <w:trHeight w:val="481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S.G.K. Açığı,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 Milyar TL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(Milyar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-29,3 (1)</w:t>
            </w:r>
          </w:p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(19,5 )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-30,0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(20 )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- 16,6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(9,8)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-22,2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(12,3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6326FD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-20,4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(10,7)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444E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-9</w:t>
            </w:r>
            <w:r w:rsidR="005A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,5 Mayıs (1) (4,5)</w:t>
            </w:r>
          </w:p>
        </w:tc>
      </w:tr>
      <w:tr w:rsidR="00847999" w:rsidTr="00847999">
        <w:trPr>
          <w:trHeight w:val="64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İç Borç Stoku, Milyar TL (Milyar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329,2 (1)</w:t>
            </w:r>
          </w:p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352,8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395,0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(232)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437,9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(243,3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403,6 </w:t>
            </w:r>
          </w:p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(212,4)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B93BA6" w:rsidP="00B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409,4 Nisan</w:t>
            </w:r>
            <w:r w:rsidR="005A4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5A0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(1)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B93B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(195,0)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Bütçe Açığı / GSYH (%)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-2,17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-1,2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-1,9 (P)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4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  <w:t>Bütçe Harcamaları / GSYH (%)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tr-TR"/>
              </w:rPr>
              <w:t xml:space="preserve">28,2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24,4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25,6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26,1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25,1 (P)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İhracat (% Artış)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8,5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İthalat (% Artış)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-4,2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İthalat (Milyar Dolar)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-140,9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-185,5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-240,8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-236,5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-251,7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78,2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İhracat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>Milyar Dolar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102,1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152,5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151,9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A030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53,7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DIŞ TİCARET AÇIĞI (Milyar$)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-38,8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-84,0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-99,8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6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</w:t>
            </w:r>
            <w:r w:rsid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İhracat / İthalat (%’si)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64,5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68,7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Bavul Ticareti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>Milyar Dolar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3,1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 xml:space="preserve"> İhracatımızda AB'nin Payı,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41,5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42,7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İthalatımızda AB'nin Payı,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36,7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37,1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Hizmet Gelirleri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>Milyar $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47,6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11,9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Hizmet Giderleri (Milyar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23,4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587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-7,7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CARİ İŞLEMLER AÇIĞI (Milyar$)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-48,9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-65,0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-16,4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Direkt Yabancı Sermaye (Milyar$)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15,7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12,9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5,1 Nisan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Dış Borç Stoku  (Milyar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338,8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847999" w:rsidTr="00847999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MB Döviz Rezervleri (Milyar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74,8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88,2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99" w:rsidRDefault="00847999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132,9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9" w:rsidRDefault="00587BB1" w:rsidP="005A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130,8 Haziran</w:t>
            </w:r>
          </w:p>
        </w:tc>
      </w:tr>
    </w:tbl>
    <w:p w:rsidR="005A07BD" w:rsidRDefault="00847999" w:rsidP="005A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(K): 2014</w:t>
      </w:r>
      <w:r w:rsidR="005A07BD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yılına ait </w:t>
      </w:r>
      <w:proofErr w:type="spellStart"/>
      <w:r w:rsidR="005A07BD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tr-TR"/>
        </w:rPr>
        <w:t>Ay'ların</w:t>
      </w:r>
      <w:proofErr w:type="spellEnd"/>
      <w:r w:rsidR="005A07BD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tr-TR"/>
        </w:rPr>
        <w:t xml:space="preserve"> yanındaki rakamlar</w:t>
      </w:r>
      <w:r w:rsidR="005A07BD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Ocak ayından itibaren </w:t>
      </w:r>
      <w:r w:rsidR="005A07BD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tr-TR"/>
        </w:rPr>
        <w:t>ortalama</w:t>
      </w:r>
      <w:r w:rsidR="005A07BD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veya </w:t>
      </w:r>
      <w:proofErr w:type="gramStart"/>
      <w:r w:rsidR="005A07BD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tr-TR"/>
        </w:rPr>
        <w:t>kümülatiftir</w:t>
      </w:r>
      <w:proofErr w:type="gramEnd"/>
      <w:r w:rsidR="005A07BD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; (E): Emin ÇARIKCI.</w:t>
      </w:r>
    </w:p>
    <w:p w:rsidR="005A07BD" w:rsidRDefault="005A07BD" w:rsidP="005A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(P): KB (DPT), Orta Vadeli Program (OVP): 2014-2016; 2007’de AB’ye üye ülke sayısı 25’den 27’ye, 2013’te 28’e çıkmıştır.</w:t>
      </w:r>
    </w:p>
    <w:p w:rsidR="005A07BD" w:rsidRDefault="005A07BD" w:rsidP="005A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(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sym w:font="Symbol" w:char="F02A"/>
      </w:r>
      <w:r w:rsidR="00847999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) Mayıs 2014’de TÜFE % 0,40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, ÜFE ise %1,1</w:t>
      </w:r>
      <w:r w:rsidR="00847999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0,52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artmış, 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tr-TR"/>
        </w:rPr>
        <w:t>yıllık enflasyon</w:t>
      </w:r>
      <w:r w:rsidR="00847999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sırasıyla %9,</w:t>
      </w:r>
      <w:proofErr w:type="gramStart"/>
      <w:r w:rsidR="00847999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7  ve</w:t>
      </w:r>
      <w:proofErr w:type="gramEnd"/>
      <w:r w:rsidR="00847999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%8,7’di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r.</w:t>
      </w:r>
    </w:p>
    <w:p w:rsidR="005A07BD" w:rsidRDefault="005A07BD" w:rsidP="005A07BD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(1) Yıll</w:t>
      </w:r>
      <w:r w:rsidR="00847999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ık ortalama $ kuru 2000’de  0,63 TL, 2001'de 1,2 TL, 2002-2003 1,5 TL, 2004’de 1.43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TL,   2005’ de, 1.3</w:t>
      </w:r>
      <w:r w:rsidR="00847999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TL, 2006’ da 1,43</w:t>
      </w:r>
      <w:r w:rsidR="00847999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TL, 2007-2008’de 1,3TL, 2009-2010’da 1,5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TL ,</w:t>
      </w:r>
      <w:r w:rsidR="00847999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2011’de</w:t>
      </w:r>
      <w:proofErr w:type="gramEnd"/>
      <w:r w:rsidR="00847999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1.7 TL, 2012’de 1,8,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2013’de 1,9</w:t>
      </w:r>
      <w:r w:rsidR="00847999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TL</w:t>
      </w:r>
      <w:r w:rsidR="00847999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ve 2014’de 2,1 TL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’dir.</w:t>
      </w:r>
    </w:p>
    <w:p w:rsidR="005A07BD" w:rsidRDefault="005A07BD" w:rsidP="005A07BD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(2) İthalatımızda ara malları ve hammaddelerin payı %73, sermaye malları %15 ve tüketim malları da %12'dir.</w:t>
      </w:r>
    </w:p>
    <w:p w:rsidR="005A07BD" w:rsidRDefault="005A07BD" w:rsidP="005A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(3) 2013’de 12,9 milyar $’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lık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Doğrudan Yabancı Sermaye (DYS) yatırımı girişinin 3,0 milyar $’ı gayrimenkul satışındandır. Türkiye’den çıkan DYS ise, -3,1 milyar $’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dır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.</w:t>
      </w:r>
    </w:p>
    <w:p w:rsidR="005A07BD" w:rsidRDefault="005A07BD" w:rsidP="005A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sz w:val="24"/>
          <w:szCs w:val="23"/>
          <w:lang w:eastAsia="tr-TR"/>
        </w:rPr>
        <w:t xml:space="preserve">Kaynak </w:t>
      </w:r>
      <w:r>
        <w:rPr>
          <w:rFonts w:ascii="Arial" w:eastAsia="Times New Roman" w:hAnsi="Arial" w:cs="Arial"/>
          <w:b/>
          <w:sz w:val="20"/>
          <w:szCs w:val="23"/>
          <w:lang w:eastAsia="tr-TR"/>
        </w:rPr>
        <w:t xml:space="preserve">  : DPT</w:t>
      </w:r>
      <w:proofErr w:type="gramEnd"/>
      <w:r>
        <w:rPr>
          <w:rFonts w:ascii="Arial" w:eastAsia="Times New Roman" w:hAnsi="Arial" w:cs="Arial"/>
          <w:b/>
          <w:sz w:val="20"/>
          <w:szCs w:val="23"/>
          <w:lang w:eastAsia="tr-TR"/>
        </w:rPr>
        <w:t>(KB), OVP, Ekim 2013; TÜİK, TCMB, MB, HM v</w:t>
      </w:r>
      <w:r w:rsidR="00FF521C">
        <w:rPr>
          <w:rFonts w:ascii="Arial" w:eastAsia="Times New Roman" w:hAnsi="Arial" w:cs="Arial"/>
          <w:b/>
          <w:sz w:val="20"/>
          <w:szCs w:val="23"/>
          <w:lang w:eastAsia="tr-TR"/>
        </w:rPr>
        <w:t>e DTM web sayfaları, 2010- Haziran</w:t>
      </w:r>
      <w:r>
        <w:rPr>
          <w:rFonts w:ascii="Arial" w:eastAsia="Times New Roman" w:hAnsi="Arial" w:cs="Arial"/>
          <w:b/>
          <w:sz w:val="20"/>
          <w:szCs w:val="23"/>
          <w:lang w:eastAsia="tr-TR"/>
        </w:rPr>
        <w:t xml:space="preserve">  2014 </w:t>
      </w:r>
    </w:p>
    <w:p w:rsidR="005A07BD" w:rsidRDefault="005A07BD" w:rsidP="005A07BD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sz w:val="20"/>
          <w:szCs w:val="23"/>
          <w:lang w:eastAsia="tr-TR"/>
        </w:rPr>
      </w:pPr>
      <w:r>
        <w:rPr>
          <w:rFonts w:ascii="Arial" w:eastAsia="Times New Roman" w:hAnsi="Arial" w:cs="Arial"/>
          <w:b/>
          <w:sz w:val="20"/>
          <w:szCs w:val="23"/>
          <w:lang w:eastAsia="tr-TR"/>
        </w:rPr>
        <w:t>Derleyen: Prof. Dr. Emin ÇARIKCI, Çankaya Üniversitesi, İİBF, Öğretim Üyesi, Ankara</w:t>
      </w:r>
    </w:p>
    <w:p w:rsidR="005A07BD" w:rsidRDefault="005A07BD" w:rsidP="005A07B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NOT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: Prof. Dr. E.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Çarıkcı’nın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en son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makaleleri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için bakınız: </w:t>
      </w:r>
      <w:hyperlink r:id="rId4" w:history="1">
        <w:r>
          <w:rPr>
            <w:rStyle w:val="Hyperlink"/>
            <w:rFonts w:ascii="Arial" w:eastAsia="Times New Roman" w:hAnsi="Arial" w:cs="Arial"/>
            <w:b/>
            <w:i/>
            <w:color w:val="auto"/>
            <w:sz w:val="24"/>
            <w:szCs w:val="24"/>
            <w:lang w:eastAsia="tr-TR"/>
          </w:rPr>
          <w:t>http://carikci.cankaya.edu.tr</w:t>
        </w:r>
      </w:hyperlink>
    </w:p>
    <w:p w:rsidR="005A07BD" w:rsidRDefault="005A07BD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5A1600" w:rsidRDefault="005A1600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5A1600" w:rsidRDefault="005A1600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075D0F" w:rsidRDefault="00281BF4" w:rsidP="00075D0F">
      <w:pPr>
        <w:spacing w:after="0" w:line="240" w:lineRule="auto"/>
        <w:rPr>
          <w:rFonts w:ascii="Arial" w:eastAsia="Times New Roman" w:hAnsi="Arial" w:cs="Arial"/>
          <w:b/>
          <w:sz w:val="23"/>
          <w:szCs w:val="24"/>
          <w:lang w:eastAsia="tr-TR"/>
        </w:rPr>
      </w:pPr>
      <w:r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TABLO </w:t>
      </w:r>
      <w:r w:rsidR="00075D0F">
        <w:rPr>
          <w:rFonts w:ascii="Arial" w:eastAsia="Times New Roman" w:hAnsi="Arial" w:cs="Arial"/>
          <w:b/>
          <w:sz w:val="23"/>
          <w:szCs w:val="24"/>
          <w:lang w:eastAsia="tr-TR"/>
        </w:rPr>
        <w:t>1</w:t>
      </w:r>
      <w:r>
        <w:rPr>
          <w:rFonts w:ascii="Arial" w:eastAsia="Times New Roman" w:hAnsi="Arial" w:cs="Arial"/>
          <w:b/>
          <w:sz w:val="23"/>
          <w:szCs w:val="24"/>
          <w:lang w:eastAsia="tr-TR"/>
        </w:rPr>
        <w:t>-A,</w:t>
      </w:r>
      <w:r w:rsidR="00075D0F"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 </w:t>
      </w:r>
      <w:r w:rsidR="00A67DCF"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MAIN ECONOMIC INDICATORS IN </w:t>
      </w:r>
      <w:proofErr w:type="gramStart"/>
      <w:r w:rsidR="00A67DCF"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TURKEY </w:t>
      </w:r>
      <w:r w:rsidR="00075D0F">
        <w:rPr>
          <w:rFonts w:ascii="Arial" w:eastAsia="Times New Roman" w:hAnsi="Arial" w:cs="Arial"/>
          <w:b/>
          <w:sz w:val="23"/>
          <w:szCs w:val="24"/>
          <w:lang w:eastAsia="tr-TR"/>
        </w:rPr>
        <w:t>:</w:t>
      </w:r>
      <w:r w:rsidR="00A67DCF"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 </w:t>
      </w:r>
      <w:r w:rsidR="00075D0F">
        <w:rPr>
          <w:rFonts w:ascii="Arial" w:eastAsia="Times New Roman" w:hAnsi="Arial" w:cs="Arial"/>
          <w:b/>
          <w:sz w:val="23"/>
          <w:szCs w:val="24"/>
          <w:lang w:eastAsia="tr-TR"/>
        </w:rPr>
        <w:t>2009</w:t>
      </w:r>
      <w:proofErr w:type="gramEnd"/>
      <w:r w:rsidR="00075D0F">
        <w:rPr>
          <w:rFonts w:ascii="Arial" w:eastAsia="Times New Roman" w:hAnsi="Arial" w:cs="Arial"/>
          <w:b/>
          <w:sz w:val="23"/>
          <w:szCs w:val="24"/>
          <w:lang w:eastAsia="tr-TR"/>
        </w:rPr>
        <w:t>-2014</w:t>
      </w:r>
      <w:r w:rsidR="00A67DCF"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 </w:t>
      </w:r>
      <w:r w:rsidR="00075D0F">
        <w:rPr>
          <w:rFonts w:ascii="Arial" w:eastAsia="Times New Roman" w:hAnsi="Arial" w:cs="Arial"/>
          <w:b/>
          <w:sz w:val="23"/>
          <w:szCs w:val="24"/>
          <w:lang w:eastAsia="tr-TR"/>
        </w:rPr>
        <w:t>(</w:t>
      </w:r>
      <w:proofErr w:type="spellStart"/>
      <w:r w:rsidR="00A67DCF">
        <w:rPr>
          <w:rFonts w:ascii="Arial" w:eastAsia="Times New Roman" w:hAnsi="Arial" w:cs="Arial"/>
          <w:b/>
          <w:sz w:val="23"/>
          <w:szCs w:val="24"/>
          <w:lang w:eastAsia="tr-TR"/>
        </w:rPr>
        <w:t>June</w:t>
      </w:r>
      <w:proofErr w:type="spellEnd"/>
      <w:r w:rsidR="00A67DCF">
        <w:rPr>
          <w:rFonts w:ascii="Arial" w:eastAsia="Times New Roman" w:hAnsi="Arial" w:cs="Arial"/>
          <w:b/>
          <w:sz w:val="23"/>
          <w:szCs w:val="24"/>
          <w:lang w:eastAsia="tr-TR"/>
        </w:rPr>
        <w:t xml:space="preserve"> 24, </w:t>
      </w:r>
      <w:r w:rsidR="00075D0F">
        <w:rPr>
          <w:rFonts w:ascii="Arial" w:eastAsia="Times New Roman" w:hAnsi="Arial" w:cs="Arial"/>
          <w:b/>
          <w:sz w:val="23"/>
          <w:szCs w:val="24"/>
          <w:lang w:eastAsia="tr-TR"/>
        </w:rPr>
        <w:t>2014)</w:t>
      </w:r>
    </w:p>
    <w:p w:rsidR="00075D0F" w:rsidRDefault="00075D0F" w:rsidP="00075D0F">
      <w:pPr>
        <w:spacing w:after="0" w:line="240" w:lineRule="auto"/>
        <w:rPr>
          <w:rFonts w:ascii="Arial" w:eastAsia="Times New Roman" w:hAnsi="Arial" w:cs="Arial"/>
          <w:b/>
          <w:sz w:val="23"/>
          <w:szCs w:val="24"/>
          <w:lang w:eastAsia="tr-TR"/>
        </w:rPr>
      </w:pPr>
    </w:p>
    <w:tbl>
      <w:tblPr>
        <w:tblW w:w="9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1009"/>
        <w:gridCol w:w="708"/>
        <w:gridCol w:w="851"/>
        <w:gridCol w:w="1134"/>
        <w:gridCol w:w="1417"/>
        <w:gridCol w:w="1417"/>
      </w:tblGrid>
      <w:tr w:rsidR="00075D0F" w:rsidTr="00814B98">
        <w:trPr>
          <w:trHeight w:val="379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 xml:space="preserve">2011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 xml:space="preserve">2013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5D0F" w:rsidRDefault="00A67DC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2014 (C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GDP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$), 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616,7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734,9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774,0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786,3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820,0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867 (P)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Capita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Income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(PCI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), $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8,559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10,022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10,782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11,277 (P)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 PCI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Purchasing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Power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$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14,380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15,810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18,190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19,000(E)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19,600 (E)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GDP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Growth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Rate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(%)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5A444E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4,3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March</w:t>
            </w:r>
            <w:proofErr w:type="spellEnd"/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Manufacturing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( % 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5A444E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4,9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March</w:t>
            </w:r>
            <w:proofErr w:type="spellEnd"/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Capacity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Utilization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 ( % 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67,7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75,5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73,6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76,0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5A444E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74,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 May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Consumer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Index (CPI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10,45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6,16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7,4 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5A444E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5,4 May</w:t>
            </w:r>
            <w:r w:rsidR="00DE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(*)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Producer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Index (PPI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13,33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2,45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7,0 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5A444E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5,1 May</w:t>
            </w:r>
            <w:r w:rsidR="00DE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(*)</w:t>
            </w:r>
          </w:p>
        </w:tc>
      </w:tr>
      <w:tr w:rsidR="00075D0F" w:rsidTr="00814B98">
        <w:trPr>
          <w:trHeight w:val="313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Unemployment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Rate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10,1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5A444E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9,7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March</w:t>
            </w:r>
            <w:proofErr w:type="spellEnd"/>
          </w:p>
        </w:tc>
      </w:tr>
      <w:tr w:rsidR="00075D0F" w:rsidTr="00814B98">
        <w:trPr>
          <w:trHeight w:val="531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4126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Budget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Deficit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TL (Milyar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-52,3 (1)</w:t>
            </w:r>
          </w:p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(34,8)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-39,6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(26,4)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-17,4 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(10,2 )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-21,1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(11,7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-19,0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(10,0)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5A444E" w:rsidP="005A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-1,55 May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(1) (0,740)</w:t>
            </w:r>
          </w:p>
        </w:tc>
      </w:tr>
      <w:tr w:rsidR="00075D0F" w:rsidRPr="00A37C9E" w:rsidTr="00814B98">
        <w:trPr>
          <w:trHeight w:val="481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6326FD" w:rsidRDefault="00412631" w:rsidP="0041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37C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Soc</w:t>
            </w:r>
            <w:proofErr w:type="spellEnd"/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Sec</w:t>
            </w:r>
            <w:proofErr w:type="spellEnd"/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Deficit</w:t>
            </w:r>
            <w:proofErr w:type="spellEnd"/>
            <w:r w:rsidR="00075D0F"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,</w:t>
            </w:r>
            <w:r w:rsidR="00075D0F" w:rsidRPr="006326FD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Billion</w:t>
            </w:r>
            <w:proofErr w:type="spellEnd"/>
            <w:r w:rsidR="00075D0F" w:rsidRPr="006326FD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 TL</w:t>
            </w:r>
            <w:r w:rsidR="00075D0F" w:rsidRPr="006326FD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(</w:t>
            </w:r>
            <w:proofErr w:type="spellStart"/>
            <w:r w:rsidRPr="006326FD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 w:rsidRPr="006326FD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6326FD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-29,3 (1)</w:t>
            </w:r>
          </w:p>
          <w:p w:rsidR="00075D0F" w:rsidRPr="006326FD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(19,5 )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6326FD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-30,0 </w:t>
            </w:r>
          </w:p>
          <w:p w:rsidR="00075D0F" w:rsidRPr="006326FD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(20 )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Pr="006326FD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- 16,6 </w:t>
            </w:r>
          </w:p>
          <w:p w:rsidR="00075D0F" w:rsidRPr="006326FD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(9,8)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6326FD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-22,2 </w:t>
            </w:r>
          </w:p>
          <w:p w:rsidR="00075D0F" w:rsidRPr="006326FD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(12,3</w:t>
            </w:r>
            <w:r w:rsidRPr="0063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6326FD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-20,4 </w:t>
            </w:r>
          </w:p>
          <w:p w:rsidR="00075D0F" w:rsidRPr="006326FD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(10,7)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6326FD" w:rsidRDefault="00075D0F" w:rsidP="006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  <w:r w:rsidR="006326FD"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9,5 May</w:t>
            </w:r>
            <w:r w:rsidRP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(1) (4,5)</w:t>
            </w:r>
          </w:p>
        </w:tc>
      </w:tr>
      <w:tr w:rsidR="00075D0F" w:rsidTr="00814B98">
        <w:trPr>
          <w:trHeight w:val="64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412631" w:rsidP="0041263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Debt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TL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329,2 (1)</w:t>
            </w:r>
          </w:p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352,8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395,0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(232)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437,9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(243,3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403,6 </w:t>
            </w:r>
          </w:p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(212,4)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B93BA6" w:rsidP="00B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409,4 April 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</w:r>
            <w:r w:rsidRPr="00B93B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(195,0)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DA521A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Budget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Deficit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/ GDP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(%)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-2,17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-1,2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-1,9 (P)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DA521A" w:rsidP="00814B98">
            <w:pPr>
              <w:spacing w:after="0" w:line="240" w:lineRule="auto"/>
              <w:ind w:left="74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  <w:t xml:space="preserve">Budget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  <w:t>Spending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  <w:t xml:space="preserve"> / GDP </w:t>
            </w:r>
            <w:r w:rsidR="00075D0F"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  <w:t>(%)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tr-TR"/>
              </w:rPr>
              <w:t xml:space="preserve">28,2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24,4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25,6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26,1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25,1 (P)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DA521A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Export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r w:rsidR="00DD5E48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(%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8,5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DD5E48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Import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(%)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-4,2 </w:t>
            </w:r>
            <w:r w:rsidR="0063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295BCE" w:rsidP="00295BC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Import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Dolar)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-140,9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-185,5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-240,8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-236,5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-251,7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78,2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295BCE" w:rsidRDefault="00295BCE" w:rsidP="00295BCE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i/>
                <w:iCs/>
                <w:sz w:val="20"/>
                <w:lang w:eastAsia="tr-TR"/>
              </w:rPr>
            </w:pPr>
            <w:proofErr w:type="spellStart"/>
            <w:r w:rsidRPr="00295BCE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Export</w:t>
            </w:r>
            <w:proofErr w:type="spellEnd"/>
            <w:r w:rsidR="00075D0F" w:rsidRPr="00295BCE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 xml:space="preserve"> (</w:t>
            </w:r>
            <w:proofErr w:type="spellStart"/>
            <w:r w:rsidRPr="00295BCE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Billion</w:t>
            </w:r>
            <w:proofErr w:type="spellEnd"/>
            <w:r w:rsidR="00075D0F" w:rsidRPr="00295BCE">
              <w:rPr>
                <w:rFonts w:ascii="Arial" w:eastAsia="Times New Roman" w:hAnsi="Arial" w:cs="Arial"/>
                <w:b/>
                <w:i/>
                <w:iCs/>
                <w:sz w:val="20"/>
                <w:lang w:eastAsia="tr-TR"/>
              </w:rPr>
              <w:t xml:space="preserve"> Dolar</w:t>
            </w:r>
            <w:r w:rsidR="00075D0F" w:rsidRPr="00295BCE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102,1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152,5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151,9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53,7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131177" w:rsidP="001311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1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FOREIGN TRADE DEFICIT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-38,8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-84,0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-99,8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-24,5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50454E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Export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Import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(%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64,5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68,7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E37013" w:rsidRDefault="00E37013" w:rsidP="00E37013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proofErr w:type="spellStart"/>
            <w:r w:rsidRPr="00E37013">
              <w:rPr>
                <w:rFonts w:ascii="Times New Roman" w:hAnsi="Times New Roman" w:cs="Times New Roman"/>
                <w:b/>
              </w:rPr>
              <w:t>Shuttle</w:t>
            </w:r>
            <w:proofErr w:type="spellEnd"/>
            <w:r w:rsidRPr="00E370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7013">
              <w:rPr>
                <w:rFonts w:ascii="Times New Roman" w:hAnsi="Times New Roman" w:cs="Times New Roman"/>
                <w:b/>
              </w:rPr>
              <w:t>Trade</w:t>
            </w:r>
            <w:proofErr w:type="spellEnd"/>
            <w:r w:rsidRPr="00E37013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 xml:space="preserve"> </w:t>
            </w:r>
            <w:r w:rsidR="00075D0F" w:rsidRPr="00E37013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(</w:t>
            </w:r>
            <w:proofErr w:type="spellStart"/>
            <w:r w:rsidRPr="00E37013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Billion</w:t>
            </w:r>
            <w:proofErr w:type="spellEnd"/>
            <w:r w:rsidR="00075D0F" w:rsidRPr="00E37013">
              <w:rPr>
                <w:rFonts w:ascii="Arial" w:eastAsia="Times New Roman" w:hAnsi="Arial" w:cs="Arial"/>
                <w:b/>
                <w:i/>
                <w:iCs/>
                <w:sz w:val="20"/>
                <w:lang w:eastAsia="tr-TR"/>
              </w:rPr>
              <w:t xml:space="preserve"> Dolar</w:t>
            </w:r>
            <w:r w:rsidR="00075D0F" w:rsidRPr="00E37013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6,3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7,4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3,1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7922B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 xml:space="preserve"> </w:t>
            </w:r>
            <w:proofErr w:type="spellStart"/>
            <w:r w:rsidR="00792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>Share</w:t>
            </w:r>
            <w:proofErr w:type="spellEnd"/>
            <w:r w:rsidR="00792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 xml:space="preserve"> of EU in </w:t>
            </w:r>
            <w:proofErr w:type="spellStart"/>
            <w:r w:rsidR="00792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>Turkish</w:t>
            </w:r>
            <w:proofErr w:type="spellEnd"/>
            <w:r w:rsidR="00792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 xml:space="preserve"> </w:t>
            </w:r>
            <w:proofErr w:type="spellStart"/>
            <w:r w:rsidR="007922B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>Export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tr-TR"/>
              </w:rPr>
              <w:t>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41,5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42,7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7922B6" w:rsidP="00814B9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Share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of EU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Turkish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Import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, 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36,7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37,1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7922B6" w:rsidP="007922B6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 xml:space="preserve">Services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Income</w:t>
            </w:r>
            <w:proofErr w:type="spellEnd"/>
            <w:r w:rsidR="00075D0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 xml:space="preserve"> (</w:t>
            </w:r>
            <w:proofErr w:type="spellStart"/>
            <w:r w:rsidRPr="007922B6">
              <w:rPr>
                <w:rFonts w:ascii="Arial" w:eastAsia="Times New Roman" w:hAnsi="Arial" w:cs="Arial"/>
                <w:bCs/>
                <w:i/>
                <w:iCs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 xml:space="preserve"> $</w:t>
            </w:r>
            <w:r w:rsidR="00075D0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47,6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11,9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A37C9E" w:rsidP="00A37C9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Services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Expenditures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-20,2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23,4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-7,7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A37C9E" w:rsidRDefault="00A37C9E" w:rsidP="00A37C9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A37C9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CURRENT ACCOUNT DEFICIT (</w:t>
            </w:r>
            <w:proofErr w:type="spellStart"/>
            <w:r w:rsidRPr="00A37C9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Billion</w:t>
            </w:r>
            <w:proofErr w:type="spellEnd"/>
            <w:r w:rsidR="00075D0F" w:rsidRPr="00A37C9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-14,0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-48,9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-65,0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-16,4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A37C9E" w:rsidP="00A37C9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Direct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Investment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Billion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15,7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12,9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5,1 April</w:t>
            </w:r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A37C9E" w:rsidP="00A37C9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External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Debt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269,1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338,8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.a</w:t>
            </w:r>
            <w:proofErr w:type="spellEnd"/>
          </w:p>
        </w:tc>
      </w:tr>
      <w:tr w:rsidR="00075D0F" w:rsidTr="00814B98">
        <w:trPr>
          <w:trHeight w:val="379"/>
        </w:trPr>
        <w:tc>
          <w:tcPr>
            <w:tcW w:w="3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AA2E53" w:rsidP="00A37C9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Res</w:t>
            </w:r>
            <w:r w:rsidR="00A37C9E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erves</w:t>
            </w:r>
            <w:proofErr w:type="spellEnd"/>
            <w:r w:rsidR="00A37C9E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in Central Bank</w:t>
            </w:r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(</w:t>
            </w:r>
            <w:proofErr w:type="spellStart"/>
            <w:r w:rsidR="00A37C9E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Billion</w:t>
            </w:r>
            <w:proofErr w:type="spellEnd"/>
            <w:r w:rsidR="00075D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$)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1"/>
                <w:lang w:eastAsia="tr-TR"/>
              </w:rPr>
              <w:t>74,8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88,2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Default="00075D0F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132,9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Default="006326FD" w:rsidP="0081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130,8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June</w:t>
            </w:r>
            <w:proofErr w:type="spellEnd"/>
          </w:p>
        </w:tc>
      </w:tr>
    </w:tbl>
    <w:p w:rsidR="00075D0F" w:rsidRDefault="00113FA1" w:rsidP="0007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(C</w:t>
      </w:r>
      <w:r w:rsidR="00075D0F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):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Information in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last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column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cummulative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since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January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2014</w:t>
      </w:r>
      <w:r w:rsidR="00075D0F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; (E): Emin ÇARIKCI.</w:t>
      </w:r>
    </w:p>
    <w:p w:rsidR="00075D0F" w:rsidRDefault="00075D0F" w:rsidP="00113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(P): KB (DPT),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Medium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Term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Programme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OVP): 2014-2016; (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sym w:font="Symbol" w:char="F02A"/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)</w:t>
      </w:r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In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May 2014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change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in CPI 0,40 %, PPI 0,52 %,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annual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bases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9,7%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and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 8,7%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>respectively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sz w:val="18"/>
          <w:szCs w:val="20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(1)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Average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$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Parity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in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year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2000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0,63 TL, 2001 1,2 TL, 2002-2003 1,5 TL, 2004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1.43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TL,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2005 1.34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TL, 2006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1,43 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TL, 2007-2008 1,3TL, 2009-2010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1,5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TL , 20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11</w:t>
      </w:r>
      <w:proofErr w:type="gram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1.7 TL, 2012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1,8, 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2013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1,91 TL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and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in 2014 2,1 TL.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(2)</w:t>
      </w:r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In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total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import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, 73%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intermediate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goods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, 15%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capital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goods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and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12% is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consumption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goods</w:t>
      </w:r>
      <w:proofErr w:type="spellEnd"/>
      <w:r w:rsidR="00113FA1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(3) </w:t>
      </w:r>
      <w:proofErr w:type="spellStart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In</w:t>
      </w:r>
      <w:proofErr w:type="spellEnd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2013</w:t>
      </w:r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, </w:t>
      </w:r>
      <w:proofErr w:type="spellStart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amount</w:t>
      </w:r>
      <w:proofErr w:type="spellEnd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of FDI </w:t>
      </w:r>
      <w:proofErr w:type="spellStart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entered</w:t>
      </w:r>
      <w:proofErr w:type="spellEnd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12,9 </w:t>
      </w:r>
      <w:proofErr w:type="spellStart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billion</w:t>
      </w:r>
      <w:proofErr w:type="spellEnd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$</w:t>
      </w:r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, -3,1 </w:t>
      </w:r>
      <w:proofErr w:type="spellStart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billion</w:t>
      </w:r>
      <w:proofErr w:type="spellEnd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$</w:t>
      </w:r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</w:t>
      </w:r>
      <w:proofErr w:type="spellStart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left</w:t>
      </w:r>
      <w:proofErr w:type="spellEnd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 </w:t>
      </w:r>
      <w:proofErr w:type="spellStart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Turkey</w:t>
      </w:r>
      <w:proofErr w:type="spellEnd"/>
      <w:r w:rsidR="00FF521C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.</w:t>
      </w:r>
    </w:p>
    <w:p w:rsidR="00075D0F" w:rsidRDefault="00FF521C" w:rsidP="00075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proofErr w:type="spellStart"/>
      <w:proofErr w:type="gramStart"/>
      <w:r>
        <w:rPr>
          <w:rFonts w:ascii="Arial" w:eastAsia="Times New Roman" w:hAnsi="Arial" w:cs="Arial"/>
          <w:b/>
          <w:sz w:val="24"/>
          <w:szCs w:val="23"/>
          <w:lang w:eastAsia="tr-TR"/>
        </w:rPr>
        <w:t>Sources</w:t>
      </w:r>
      <w:proofErr w:type="spellEnd"/>
      <w:r w:rsidR="00075D0F">
        <w:rPr>
          <w:rFonts w:ascii="Arial" w:eastAsia="Times New Roman" w:hAnsi="Arial" w:cs="Arial"/>
          <w:b/>
          <w:sz w:val="24"/>
          <w:szCs w:val="23"/>
          <w:lang w:eastAsia="tr-TR"/>
        </w:rPr>
        <w:t xml:space="preserve"> </w:t>
      </w:r>
      <w:r w:rsidR="00075D0F">
        <w:rPr>
          <w:rFonts w:ascii="Arial" w:eastAsia="Times New Roman" w:hAnsi="Arial" w:cs="Arial"/>
          <w:b/>
          <w:sz w:val="20"/>
          <w:szCs w:val="23"/>
          <w:lang w:eastAsia="tr-TR"/>
        </w:rPr>
        <w:t xml:space="preserve">  : DPT</w:t>
      </w:r>
      <w:proofErr w:type="gramEnd"/>
      <w:r w:rsidR="00075D0F">
        <w:rPr>
          <w:rFonts w:ascii="Arial" w:eastAsia="Times New Roman" w:hAnsi="Arial" w:cs="Arial"/>
          <w:b/>
          <w:sz w:val="20"/>
          <w:szCs w:val="23"/>
          <w:lang w:eastAsia="tr-TR"/>
        </w:rPr>
        <w:t xml:space="preserve">(KB), OVP, Ekim 2013; TÜİK, TCMB, MB, HM ve DTM web sayfaları, 2010- </w:t>
      </w:r>
      <w:proofErr w:type="spellStart"/>
      <w:r>
        <w:rPr>
          <w:rFonts w:ascii="Arial" w:eastAsia="Times New Roman" w:hAnsi="Arial" w:cs="Arial"/>
          <w:b/>
          <w:sz w:val="20"/>
          <w:szCs w:val="23"/>
          <w:lang w:eastAsia="tr-TR"/>
        </w:rPr>
        <w:t>June</w:t>
      </w:r>
      <w:proofErr w:type="spellEnd"/>
      <w:r w:rsidR="00075D0F">
        <w:rPr>
          <w:rFonts w:ascii="Arial" w:eastAsia="Times New Roman" w:hAnsi="Arial" w:cs="Arial"/>
          <w:b/>
          <w:sz w:val="20"/>
          <w:szCs w:val="23"/>
          <w:lang w:eastAsia="tr-TR"/>
        </w:rPr>
        <w:t xml:space="preserve">  2014 </w:t>
      </w:r>
    </w:p>
    <w:p w:rsidR="00075D0F" w:rsidRDefault="00075D0F" w:rsidP="00075D0F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sz w:val="20"/>
          <w:szCs w:val="23"/>
          <w:lang w:eastAsia="tr-TR"/>
        </w:rPr>
      </w:pPr>
      <w:r>
        <w:rPr>
          <w:rFonts w:ascii="Arial" w:eastAsia="Times New Roman" w:hAnsi="Arial" w:cs="Arial"/>
          <w:b/>
          <w:sz w:val="20"/>
          <w:szCs w:val="23"/>
          <w:lang w:eastAsia="tr-TR"/>
        </w:rPr>
        <w:t>Derleyen: Prof. Dr. Emin ÇARIKCI, Çankaya Üniversitesi, İİBF, Öğretim Üyesi, Ankara</w:t>
      </w:r>
    </w:p>
    <w:p w:rsidR="00075D0F" w:rsidRDefault="00075D0F" w:rsidP="00F3394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NOT</w:t>
      </w:r>
      <w:r w:rsidR="006A2AFE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: </w:t>
      </w:r>
      <w:proofErr w:type="spellStart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>For</w:t>
      </w:r>
      <w:proofErr w:type="spellEnd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>recent</w:t>
      </w:r>
      <w:proofErr w:type="spellEnd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>articles</w:t>
      </w:r>
      <w:proofErr w:type="spellEnd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of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Prof. Dr. E.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Çarıkcı</w:t>
      </w:r>
      <w:proofErr w:type="spellEnd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, </w:t>
      </w:r>
      <w:proofErr w:type="spellStart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>you</w:t>
      </w:r>
      <w:proofErr w:type="spellEnd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can </w:t>
      </w:r>
      <w:proofErr w:type="spellStart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>look</w:t>
      </w:r>
      <w:proofErr w:type="spellEnd"/>
      <w:r w:rsidR="006A2AF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at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: </w:t>
      </w:r>
      <w:hyperlink r:id="rId5" w:history="1">
        <w:r>
          <w:rPr>
            <w:rStyle w:val="Hyperlink"/>
            <w:rFonts w:ascii="Arial" w:eastAsia="Times New Roman" w:hAnsi="Arial" w:cs="Arial"/>
            <w:b/>
            <w:i/>
            <w:color w:val="auto"/>
            <w:sz w:val="24"/>
            <w:szCs w:val="24"/>
            <w:lang w:eastAsia="tr-TR"/>
          </w:rPr>
          <w:t>http://carikci.cankaya.edu.tr</w:t>
        </w:r>
      </w:hyperlink>
    </w:p>
    <w:p w:rsidR="00075D0F" w:rsidRDefault="00075D0F" w:rsidP="00F33943">
      <w:pPr>
        <w:tabs>
          <w:tab w:val="left" w:pos="360"/>
        </w:tabs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075D0F" w:rsidRDefault="00075D0F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075D0F" w:rsidRDefault="00075D0F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656C22" w:rsidRDefault="00656C22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>TABLO-2</w:t>
      </w:r>
      <w:r w:rsidRPr="00A424FC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, TÜRKİYE’NİN TOPLAM VE AB İLE DIŞ TİCARETİ</w:t>
      </w:r>
      <w:r w:rsidR="007B6A79"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 </w:t>
      </w:r>
      <w:r w:rsidR="007B6A79" w:rsidRPr="00A424FC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(Milyar $):1995-201</w:t>
      </w:r>
      <w:r w:rsidR="007B6A79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3</w:t>
      </w:r>
    </w:p>
    <w:p w:rsidR="007B6A79" w:rsidRDefault="007B6A79" w:rsidP="007B6A79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>(20 Haziran 2014)</w:t>
      </w:r>
    </w:p>
    <w:tbl>
      <w:tblPr>
        <w:tblpPr w:leftFromText="180" w:rightFromText="180" w:vertAnchor="text" w:horzAnchor="margin" w:tblpY="172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47"/>
        <w:gridCol w:w="658"/>
        <w:gridCol w:w="703"/>
        <w:gridCol w:w="703"/>
        <w:gridCol w:w="704"/>
        <w:gridCol w:w="705"/>
        <w:gridCol w:w="42"/>
        <w:gridCol w:w="805"/>
        <w:gridCol w:w="720"/>
        <w:gridCol w:w="720"/>
        <w:gridCol w:w="17"/>
        <w:gridCol w:w="11"/>
        <w:gridCol w:w="777"/>
        <w:gridCol w:w="10"/>
        <w:gridCol w:w="839"/>
        <w:gridCol w:w="851"/>
      </w:tblGrid>
      <w:tr w:rsidR="005A1600" w:rsidRPr="00A424FC" w:rsidTr="005A1600">
        <w:trPr>
          <w:trHeight w:val="334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ind w:left="1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1996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8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73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788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849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</w:tr>
      <w:tr w:rsidR="005A1600" w:rsidRPr="00A424FC" w:rsidTr="005A1600">
        <w:trPr>
          <w:trHeight w:val="347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GSYH (Milyar$)</w:t>
            </w: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210,8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240,0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265,4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196,7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483,9</w:t>
            </w:r>
          </w:p>
        </w:tc>
        <w:tc>
          <w:tcPr>
            <w:tcW w:w="805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741,8</w:t>
            </w:r>
          </w:p>
        </w:tc>
        <w:tc>
          <w:tcPr>
            <w:tcW w:w="720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617.6</w:t>
            </w:r>
          </w:p>
        </w:tc>
        <w:tc>
          <w:tcPr>
            <w:tcW w:w="748" w:type="dxa"/>
            <w:gridSpan w:val="3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734,9</w:t>
            </w:r>
          </w:p>
        </w:tc>
        <w:tc>
          <w:tcPr>
            <w:tcW w:w="787" w:type="dxa"/>
            <w:gridSpan w:val="2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774,0</w:t>
            </w:r>
          </w:p>
        </w:tc>
        <w:tc>
          <w:tcPr>
            <w:tcW w:w="839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786,0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823,0</w:t>
            </w:r>
          </w:p>
        </w:tc>
      </w:tr>
      <w:tr w:rsidR="005A1600" w:rsidRPr="00A424FC" w:rsidTr="005A1600">
        <w:trPr>
          <w:trHeight w:val="334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GSYH (%)</w:t>
            </w: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8,0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7,1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6,8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- 5,7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8,4</w:t>
            </w:r>
          </w:p>
        </w:tc>
        <w:tc>
          <w:tcPr>
            <w:tcW w:w="8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0,7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-4.7</w:t>
            </w:r>
          </w:p>
        </w:tc>
        <w:tc>
          <w:tcPr>
            <w:tcW w:w="748" w:type="dxa"/>
            <w:gridSpan w:val="3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9,2</w:t>
            </w:r>
          </w:p>
        </w:tc>
        <w:tc>
          <w:tcPr>
            <w:tcW w:w="78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2,1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4,0</w:t>
            </w:r>
          </w:p>
        </w:tc>
      </w:tr>
      <w:tr w:rsidR="005A1600" w:rsidRPr="00A424FC" w:rsidTr="005A1600">
        <w:trPr>
          <w:trHeight w:val="347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İthalat (M)</w:t>
            </w: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- 35,7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- 43,6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-54,5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- 41,4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ind w:left="-307" w:firstLine="3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- 116</w:t>
            </w:r>
          </w:p>
        </w:tc>
        <w:tc>
          <w:tcPr>
            <w:tcW w:w="8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-202,0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-140.9</w:t>
            </w:r>
          </w:p>
        </w:tc>
        <w:tc>
          <w:tcPr>
            <w:tcW w:w="748" w:type="dxa"/>
            <w:gridSpan w:val="3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-185,5</w:t>
            </w:r>
          </w:p>
        </w:tc>
        <w:tc>
          <w:tcPr>
            <w:tcW w:w="78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-240,8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-236,5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-251,7</w:t>
            </w:r>
          </w:p>
        </w:tc>
      </w:tr>
      <w:tr w:rsidR="005A1600" w:rsidRPr="00A424FC" w:rsidTr="005A1600">
        <w:trPr>
          <w:trHeight w:val="334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İhracat (X)</w:t>
            </w: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21,6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23,2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27,8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31,3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73,1</w:t>
            </w:r>
          </w:p>
        </w:tc>
        <w:tc>
          <w:tcPr>
            <w:tcW w:w="8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132,0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102.1</w:t>
            </w:r>
          </w:p>
        </w:tc>
        <w:tc>
          <w:tcPr>
            <w:tcW w:w="748" w:type="dxa"/>
            <w:gridSpan w:val="3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134,9</w:t>
            </w:r>
          </w:p>
        </w:tc>
        <w:tc>
          <w:tcPr>
            <w:tcW w:w="78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134,9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152,5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151,9</w:t>
            </w:r>
          </w:p>
        </w:tc>
      </w:tr>
      <w:tr w:rsidR="005A1600" w:rsidRPr="00A424FC" w:rsidTr="005A1600">
        <w:trPr>
          <w:trHeight w:val="316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X/M (1) %’si</w:t>
            </w: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60,5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53,2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51,0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75,7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62,9</w:t>
            </w:r>
          </w:p>
        </w:tc>
        <w:tc>
          <w:tcPr>
            <w:tcW w:w="8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65,3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72.5</w:t>
            </w:r>
          </w:p>
        </w:tc>
        <w:tc>
          <w:tcPr>
            <w:tcW w:w="748" w:type="dxa"/>
            <w:gridSpan w:val="3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61,4</w:t>
            </w:r>
          </w:p>
        </w:tc>
        <w:tc>
          <w:tcPr>
            <w:tcW w:w="78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56,0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64,5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60,3</w:t>
            </w:r>
          </w:p>
        </w:tc>
      </w:tr>
      <w:tr w:rsidR="005A1600" w:rsidRPr="00A424FC" w:rsidTr="005A1600">
        <w:trPr>
          <w:trHeight w:val="328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DT (2) Açığı</w:t>
            </w: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-14,1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-20,4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-26,7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-10,1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- 42,9</w:t>
            </w:r>
          </w:p>
        </w:tc>
        <w:tc>
          <w:tcPr>
            <w:tcW w:w="8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-70,0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-38.8</w:t>
            </w:r>
          </w:p>
        </w:tc>
        <w:tc>
          <w:tcPr>
            <w:tcW w:w="748" w:type="dxa"/>
            <w:gridSpan w:val="3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-71,7</w:t>
            </w:r>
          </w:p>
        </w:tc>
        <w:tc>
          <w:tcPr>
            <w:tcW w:w="78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-105,9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-84,0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-99,8</w:t>
            </w:r>
          </w:p>
        </w:tc>
      </w:tr>
      <w:tr w:rsidR="005A1600" w:rsidRPr="00A424FC" w:rsidTr="005A1600">
        <w:trPr>
          <w:trHeight w:val="328"/>
        </w:trPr>
        <w:tc>
          <w:tcPr>
            <w:tcW w:w="1620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CİD (3) Açığı</w:t>
            </w:r>
          </w:p>
        </w:tc>
        <w:tc>
          <w:tcPr>
            <w:tcW w:w="658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-2,3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-2,4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-9,8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+3,4</w:t>
            </w:r>
          </w:p>
        </w:tc>
        <w:tc>
          <w:tcPr>
            <w:tcW w:w="7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- 23,4</w:t>
            </w:r>
          </w:p>
        </w:tc>
        <w:tc>
          <w:tcPr>
            <w:tcW w:w="8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-42,0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-14,0</w:t>
            </w:r>
          </w:p>
        </w:tc>
        <w:tc>
          <w:tcPr>
            <w:tcW w:w="748" w:type="dxa"/>
            <w:gridSpan w:val="3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-46,7</w:t>
            </w:r>
          </w:p>
        </w:tc>
        <w:tc>
          <w:tcPr>
            <w:tcW w:w="78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-77,1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-65,0</w:t>
            </w:r>
          </w:p>
        </w:tc>
      </w:tr>
      <w:tr w:rsidR="005A1600" w:rsidRPr="00A424FC" w:rsidTr="005A1600">
        <w:trPr>
          <w:cantSplit/>
          <w:trHeight w:val="731"/>
        </w:trPr>
        <w:tc>
          <w:tcPr>
            <w:tcW w:w="9034" w:type="dxa"/>
            <w:gridSpan w:val="16"/>
            <w:tcBorders>
              <w:bottom w:val="single" w:sz="4" w:space="0" w:color="auto"/>
              <w:right w:val="nil"/>
            </w:tcBorders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1996-2013 Dönemi Toplam DT Açığı 7</w:t>
            </w:r>
            <w:r w:rsidRPr="00A424FC"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54 Milyar $ (ithalat </w:t>
            </w:r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2216,4</w:t>
            </w:r>
            <w:r w:rsidRPr="00A424FC"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 – ihracat </w:t>
            </w:r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1462,4</w:t>
            </w:r>
            <w:r w:rsidRPr="00A424FC"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)</w:t>
            </w:r>
          </w:p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Times New Roman" w:eastAsia="Times New Roman" w:hAnsi="Times New Roman" w:cs="Times New Roman"/>
                <w:b/>
                <w:lang w:eastAsia="tr-TR"/>
              </w:rPr>
              <w:t>AVRUPA BİRLİĞİ (AB) İLE DIŞ TİCARETİMİZ (4)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</w:pPr>
          </w:p>
        </w:tc>
      </w:tr>
      <w:tr w:rsidR="005A1600" w:rsidRPr="00A424FC" w:rsidTr="005A1600">
        <w:trPr>
          <w:trHeight w:val="347"/>
        </w:trPr>
        <w:tc>
          <w:tcPr>
            <w:tcW w:w="1573" w:type="dxa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İthalat (M)</w:t>
            </w:r>
          </w:p>
        </w:tc>
        <w:tc>
          <w:tcPr>
            <w:tcW w:w="705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- 16,9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- 23,1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-26,6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-18,3</w:t>
            </w:r>
          </w:p>
        </w:tc>
        <w:tc>
          <w:tcPr>
            <w:tcW w:w="7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- 49,0</w:t>
            </w:r>
          </w:p>
        </w:tc>
        <w:tc>
          <w:tcPr>
            <w:tcW w:w="8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-74,8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-56,5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-72,2</w:t>
            </w:r>
          </w:p>
        </w:tc>
        <w:tc>
          <w:tcPr>
            <w:tcW w:w="815" w:type="dxa"/>
            <w:gridSpan w:val="4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-91,1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- 87,5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-92,5</w:t>
            </w:r>
          </w:p>
        </w:tc>
      </w:tr>
      <w:tr w:rsidR="005A1600" w:rsidRPr="00A424FC" w:rsidTr="005A1600">
        <w:trPr>
          <w:trHeight w:val="334"/>
        </w:trPr>
        <w:tc>
          <w:tcPr>
            <w:tcW w:w="1573" w:type="dxa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İhracat (X)</w:t>
            </w:r>
          </w:p>
        </w:tc>
        <w:tc>
          <w:tcPr>
            <w:tcW w:w="705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11,0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11,5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14,3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16,1</w:t>
            </w:r>
          </w:p>
        </w:tc>
        <w:tc>
          <w:tcPr>
            <w:tcW w:w="7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38,3</w:t>
            </w:r>
          </w:p>
        </w:tc>
        <w:tc>
          <w:tcPr>
            <w:tcW w:w="8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63,4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47,0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52,7</w:t>
            </w:r>
          </w:p>
        </w:tc>
        <w:tc>
          <w:tcPr>
            <w:tcW w:w="815" w:type="dxa"/>
            <w:gridSpan w:val="4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62,4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59,2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63,1</w:t>
            </w:r>
          </w:p>
        </w:tc>
      </w:tr>
      <w:tr w:rsidR="005A1600" w:rsidRPr="00A424FC" w:rsidTr="005A1600">
        <w:trPr>
          <w:trHeight w:val="245"/>
        </w:trPr>
        <w:tc>
          <w:tcPr>
            <w:tcW w:w="1573" w:type="dxa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X/M  %’si</w:t>
            </w:r>
          </w:p>
        </w:tc>
        <w:tc>
          <w:tcPr>
            <w:tcW w:w="705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65,1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49,8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53,8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88,0</w:t>
            </w:r>
          </w:p>
        </w:tc>
        <w:tc>
          <w:tcPr>
            <w:tcW w:w="7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78,2</w:t>
            </w:r>
          </w:p>
        </w:tc>
        <w:tc>
          <w:tcPr>
            <w:tcW w:w="8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84,8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83,2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73,0</w:t>
            </w:r>
          </w:p>
        </w:tc>
        <w:tc>
          <w:tcPr>
            <w:tcW w:w="815" w:type="dxa"/>
            <w:gridSpan w:val="4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68,5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67,7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68,2</w:t>
            </w:r>
          </w:p>
        </w:tc>
      </w:tr>
      <w:tr w:rsidR="005A1600" w:rsidRPr="00A424FC" w:rsidTr="005A1600">
        <w:trPr>
          <w:trHeight w:val="164"/>
        </w:trPr>
        <w:tc>
          <w:tcPr>
            <w:tcW w:w="1573" w:type="dxa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DT Açığı  (M-X)</w:t>
            </w:r>
          </w:p>
        </w:tc>
        <w:tc>
          <w:tcPr>
            <w:tcW w:w="705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-5,9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-11,6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-12,3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-2,2</w:t>
            </w:r>
          </w:p>
        </w:tc>
        <w:tc>
          <w:tcPr>
            <w:tcW w:w="7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-10,7</w:t>
            </w:r>
          </w:p>
        </w:tc>
        <w:tc>
          <w:tcPr>
            <w:tcW w:w="8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-11,4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-9,5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-19,5</w:t>
            </w:r>
          </w:p>
        </w:tc>
        <w:tc>
          <w:tcPr>
            <w:tcW w:w="815" w:type="dxa"/>
            <w:gridSpan w:val="4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-28,7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-28,3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-29,4</w:t>
            </w:r>
          </w:p>
        </w:tc>
      </w:tr>
      <w:tr w:rsidR="005A1600" w:rsidRPr="00A424FC" w:rsidTr="005A1600">
        <w:trPr>
          <w:trHeight w:val="164"/>
        </w:trPr>
        <w:tc>
          <w:tcPr>
            <w:tcW w:w="1573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Toplam DT Açığı AB %’si</w:t>
            </w:r>
          </w:p>
        </w:tc>
        <w:tc>
          <w:tcPr>
            <w:tcW w:w="705" w:type="dxa"/>
            <w:gridSpan w:val="2"/>
            <w:vAlign w:val="center"/>
          </w:tcPr>
          <w:p w:rsidR="005A1600" w:rsidRPr="00A424FC" w:rsidRDefault="005A1600" w:rsidP="005A1600">
            <w:pPr>
              <w:tabs>
                <w:tab w:val="center" w:pos="378"/>
                <w:tab w:val="right" w:pos="756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41,8</w:t>
            </w:r>
          </w:p>
        </w:tc>
        <w:tc>
          <w:tcPr>
            <w:tcW w:w="703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56,9</w:t>
            </w:r>
          </w:p>
        </w:tc>
        <w:tc>
          <w:tcPr>
            <w:tcW w:w="703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46,1</w:t>
            </w:r>
          </w:p>
        </w:tc>
        <w:tc>
          <w:tcPr>
            <w:tcW w:w="704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21,8</w:t>
            </w:r>
          </w:p>
        </w:tc>
        <w:tc>
          <w:tcPr>
            <w:tcW w:w="705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24,9</w:t>
            </w:r>
          </w:p>
        </w:tc>
        <w:tc>
          <w:tcPr>
            <w:tcW w:w="847" w:type="dxa"/>
            <w:gridSpan w:val="2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16,3</w:t>
            </w:r>
          </w:p>
        </w:tc>
        <w:tc>
          <w:tcPr>
            <w:tcW w:w="720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24,6</w:t>
            </w:r>
          </w:p>
        </w:tc>
        <w:tc>
          <w:tcPr>
            <w:tcW w:w="720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27,0</w:t>
            </w:r>
          </w:p>
        </w:tc>
        <w:tc>
          <w:tcPr>
            <w:tcW w:w="815" w:type="dxa"/>
            <w:gridSpan w:val="4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27,1</w:t>
            </w:r>
          </w:p>
        </w:tc>
        <w:tc>
          <w:tcPr>
            <w:tcW w:w="839" w:type="dxa"/>
            <w:vAlign w:val="center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29,5</w:t>
            </w:r>
          </w:p>
        </w:tc>
      </w:tr>
      <w:tr w:rsidR="005A1600" w:rsidRPr="00A424FC" w:rsidTr="005A1600">
        <w:trPr>
          <w:cantSplit/>
          <w:trHeight w:val="164"/>
        </w:trPr>
        <w:tc>
          <w:tcPr>
            <w:tcW w:w="9034" w:type="dxa"/>
            <w:gridSpan w:val="16"/>
            <w:tcBorders>
              <w:right w:val="nil"/>
            </w:tcBorders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>1996-201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3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Dönemi AB ile Toplam DT Açığı 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237,5 Milyar $ (7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54’ün %31,5’i), AB Dışı Ülkelerle 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516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5 Milyar $ (7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>54’ün %68,5’i)</w:t>
            </w:r>
          </w:p>
        </w:tc>
        <w:tc>
          <w:tcPr>
            <w:tcW w:w="851" w:type="dxa"/>
            <w:tcBorders>
              <w:left w:val="nil"/>
            </w:tcBorders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5A1600" w:rsidRPr="00A424FC" w:rsidTr="005A1600">
        <w:trPr>
          <w:trHeight w:val="334"/>
        </w:trPr>
        <w:tc>
          <w:tcPr>
            <w:tcW w:w="1573" w:type="dxa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M’de AB %’si</w:t>
            </w:r>
          </w:p>
        </w:tc>
        <w:tc>
          <w:tcPr>
            <w:tcW w:w="705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46,2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7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42.0</w:t>
            </w:r>
          </w:p>
        </w:tc>
        <w:tc>
          <w:tcPr>
            <w:tcW w:w="8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40,1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38,9</w:t>
            </w:r>
          </w:p>
        </w:tc>
        <w:tc>
          <w:tcPr>
            <w:tcW w:w="815" w:type="dxa"/>
            <w:gridSpan w:val="4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37,8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851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36,7</w:t>
            </w:r>
          </w:p>
        </w:tc>
      </w:tr>
      <w:tr w:rsidR="005A1600" w:rsidRPr="00A424FC" w:rsidTr="005A1600">
        <w:trPr>
          <w:trHeight w:val="347"/>
        </w:trPr>
        <w:tc>
          <w:tcPr>
            <w:tcW w:w="1573" w:type="dxa"/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X’da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AB %’si</w:t>
            </w:r>
          </w:p>
        </w:tc>
        <w:tc>
          <w:tcPr>
            <w:tcW w:w="705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703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704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705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52.4</w:t>
            </w:r>
          </w:p>
        </w:tc>
        <w:tc>
          <w:tcPr>
            <w:tcW w:w="847" w:type="dxa"/>
            <w:gridSpan w:val="2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48,0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46,0</w:t>
            </w:r>
          </w:p>
        </w:tc>
        <w:tc>
          <w:tcPr>
            <w:tcW w:w="720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46,3</w:t>
            </w:r>
          </w:p>
        </w:tc>
        <w:tc>
          <w:tcPr>
            <w:tcW w:w="815" w:type="dxa"/>
            <w:gridSpan w:val="4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46,2</w:t>
            </w:r>
          </w:p>
        </w:tc>
        <w:tc>
          <w:tcPr>
            <w:tcW w:w="839" w:type="dxa"/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41,5</w:t>
            </w:r>
          </w:p>
        </w:tc>
      </w:tr>
      <w:tr w:rsidR="005A1600" w:rsidRPr="00A424FC" w:rsidTr="005A1600">
        <w:trPr>
          <w:cantSplit/>
          <w:trHeight w:val="691"/>
        </w:trPr>
        <w:tc>
          <w:tcPr>
            <w:tcW w:w="9034" w:type="dxa"/>
            <w:gridSpan w:val="16"/>
            <w:tcBorders>
              <w:bottom w:val="single" w:sz="4" w:space="0" w:color="auto"/>
              <w:right w:val="nil"/>
            </w:tcBorders>
          </w:tcPr>
          <w:p w:rsidR="005A1600" w:rsidRPr="00A424FC" w:rsidRDefault="005A1600" w:rsidP="005A160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(1) X/M = İhracatın İthalatı karşılama oranı.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(2) DT = Dış Ticaret; (3) CİD=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Cari İşlemler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D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engesi; (4) AB’ye üye sayısı </w:t>
            </w:r>
            <w:r w:rsidRPr="00A424F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2004’de 25’e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,</w:t>
            </w:r>
            <w:r w:rsidRPr="00A424F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2007’de 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’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ve Temmuz 2013’te 28’e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çıkmıştır.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5A1600" w:rsidRPr="00A424FC" w:rsidRDefault="005A1600" w:rsidP="005A160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656C22" w:rsidRPr="00A424FC" w:rsidRDefault="00656C22" w:rsidP="00656C22">
      <w:pPr>
        <w:spacing w:after="0" w:line="240" w:lineRule="auto"/>
        <w:ind w:left="120"/>
        <w:rPr>
          <w:rFonts w:ascii="Arial" w:eastAsia="Times New Roman" w:hAnsi="Arial" w:cs="Arial"/>
          <w:sz w:val="20"/>
          <w:szCs w:val="20"/>
          <w:lang w:eastAsia="tr-TR"/>
        </w:rPr>
      </w:pPr>
      <w:r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Kaynak: </w:t>
      </w:r>
      <w:r w:rsidRPr="00A424FC">
        <w:rPr>
          <w:rFonts w:ascii="Arial" w:eastAsia="Times New Roman" w:hAnsi="Arial" w:cs="Arial"/>
          <w:sz w:val="20"/>
          <w:szCs w:val="20"/>
          <w:lang w:eastAsia="tr-TR"/>
        </w:rPr>
        <w:t xml:space="preserve">DPT, </w:t>
      </w:r>
      <w:r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Türkiye’nin üyeliğinin AB’ye Muhtemel Etkileri, </w:t>
      </w:r>
      <w:r w:rsidRPr="00A424FC">
        <w:rPr>
          <w:rFonts w:ascii="Arial" w:eastAsia="Times New Roman" w:hAnsi="Arial" w:cs="Arial"/>
          <w:sz w:val="20"/>
          <w:szCs w:val="20"/>
          <w:lang w:eastAsia="tr-TR"/>
        </w:rPr>
        <w:t>Kasım 2004, s.26; TUİK,</w:t>
      </w:r>
    </w:p>
    <w:p w:rsidR="00656C22" w:rsidRPr="00A424FC" w:rsidRDefault="00656C22" w:rsidP="00656C2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Pr="00A424F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A424FC">
        <w:rPr>
          <w:rFonts w:ascii="Arial" w:eastAsia="Times New Roman" w:hAnsi="Arial" w:cs="Arial"/>
          <w:b/>
          <w:sz w:val="20"/>
          <w:szCs w:val="20"/>
          <w:lang w:eastAsia="tr-TR"/>
        </w:rPr>
        <w:t>Haber Bültenleri, 1996-</w:t>
      </w:r>
      <w:r>
        <w:rPr>
          <w:rFonts w:ascii="Arial" w:eastAsia="Times New Roman" w:hAnsi="Arial" w:cs="Arial"/>
          <w:bCs/>
          <w:sz w:val="20"/>
          <w:szCs w:val="20"/>
          <w:lang w:eastAsia="tr-TR"/>
        </w:rPr>
        <w:t>Nisan2014</w:t>
      </w:r>
      <w:r w:rsidRPr="00A424FC">
        <w:rPr>
          <w:rFonts w:ascii="Arial" w:eastAsia="Times New Roman" w:hAnsi="Arial" w:cs="Arial"/>
          <w:bCs/>
          <w:sz w:val="20"/>
          <w:szCs w:val="20"/>
          <w:lang w:eastAsia="tr-TR"/>
        </w:rPr>
        <w:t>.</w:t>
      </w:r>
      <w:r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Derleyen: Prof. Dr. Emin ÇARIKCI, Çankaya Üniversitesi</w:t>
      </w:r>
    </w:p>
    <w:p w:rsidR="00656C22" w:rsidRPr="00A424FC" w:rsidRDefault="00656C22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</w:p>
    <w:p w:rsidR="00656C22" w:rsidRPr="00A424FC" w:rsidRDefault="00656C22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TABLO-3</w:t>
      </w: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r w:rsidR="0009553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TÜRKİYE’DE </w:t>
      </w: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BAŞLICA SEKTÖRLERİN, GSYH’NIN BÜYÜME HIZLARI </w:t>
      </w:r>
    </w:p>
    <w:p w:rsidR="00656C22" w:rsidRPr="00A424FC" w:rsidRDefault="00656C22" w:rsidP="00656C2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</w:t>
      </w: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VE GSYH’DAKİ KATKILARI (Payl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arı), (%) : 2008-</w:t>
      </w: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2013</w:t>
      </w:r>
      <w:r w:rsidR="0009553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   (20 Haziran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2014)</w:t>
      </w: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992"/>
        <w:gridCol w:w="992"/>
        <w:gridCol w:w="851"/>
        <w:gridCol w:w="992"/>
        <w:gridCol w:w="851"/>
        <w:gridCol w:w="992"/>
        <w:gridCol w:w="1275"/>
      </w:tblGrid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Sektörler  (sabit fiyatlarla)</w:t>
            </w:r>
          </w:p>
        </w:tc>
        <w:tc>
          <w:tcPr>
            <w:tcW w:w="992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2008</w:t>
            </w:r>
          </w:p>
        </w:tc>
        <w:tc>
          <w:tcPr>
            <w:tcW w:w="992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2009</w:t>
            </w:r>
          </w:p>
        </w:tc>
        <w:tc>
          <w:tcPr>
            <w:tcW w:w="851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2010</w:t>
            </w:r>
          </w:p>
        </w:tc>
        <w:tc>
          <w:tcPr>
            <w:tcW w:w="992" w:type="dxa"/>
          </w:tcPr>
          <w:p w:rsidR="00656C22" w:rsidRPr="00A424FC" w:rsidRDefault="00656C22" w:rsidP="005A07BD">
            <w:pPr>
              <w:tabs>
                <w:tab w:val="left" w:pos="360"/>
                <w:tab w:val="left" w:pos="61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2011</w:t>
            </w:r>
          </w:p>
        </w:tc>
        <w:tc>
          <w:tcPr>
            <w:tcW w:w="851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2012</w:t>
            </w:r>
          </w:p>
          <w:p w:rsidR="00656C22" w:rsidRPr="00A424FC" w:rsidRDefault="00656C22" w:rsidP="005A0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tr-TR"/>
              </w:rPr>
            </w:pPr>
          </w:p>
        </w:tc>
        <w:tc>
          <w:tcPr>
            <w:tcW w:w="992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2013</w:t>
            </w:r>
          </w:p>
          <w:p w:rsidR="00656C22" w:rsidRPr="00A424FC" w:rsidRDefault="00656C22" w:rsidP="005A0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tr-TR"/>
              </w:rPr>
              <w:t xml:space="preserve"> %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2013 payları %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Tarım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4,6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3,7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2,4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6,2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   3,5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3,1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9,2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İmalat sanayi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-0,1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-7,0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14,4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10,0</w:t>
            </w:r>
          </w:p>
        </w:tc>
        <w:tc>
          <w:tcPr>
            <w:tcW w:w="851" w:type="dxa"/>
            <w:vAlign w:val="center"/>
          </w:tcPr>
          <w:p w:rsidR="00656C22" w:rsidRPr="00A424FC" w:rsidRDefault="005A1600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2,2</w:t>
            </w:r>
          </w:p>
        </w:tc>
        <w:tc>
          <w:tcPr>
            <w:tcW w:w="992" w:type="dxa"/>
            <w:vAlign w:val="center"/>
          </w:tcPr>
          <w:p w:rsidR="00656C22" w:rsidRPr="00A424FC" w:rsidRDefault="005A1600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4,4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24,1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Elektrik-gaz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3,7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-3,4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7,3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8,8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3,5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1,0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1,8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İnşaat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-8,1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-16,1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18,3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11,5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0,6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7,1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5,9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Ticaret (Toptan-Perakende)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-1,5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-10,2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13,6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11,2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0,1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4,9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12,7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Ulaştırma-Haberleşme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1,5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-7,0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10,6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10,5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3,2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3,4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12,3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Mali Kuruluşlar(Bankalar Dahil)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9,1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8,5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6,8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9,6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3,2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9,8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12,7</w:t>
            </w:r>
          </w:p>
        </w:tc>
      </w:tr>
      <w:tr w:rsidR="00656C22" w:rsidRPr="00A424FC" w:rsidTr="00656C22">
        <w:tc>
          <w:tcPr>
            <w:tcW w:w="3403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GSYH Büyüme Hızı (%)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0,7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-4,7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9,2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8,8</w:t>
            </w:r>
          </w:p>
        </w:tc>
        <w:tc>
          <w:tcPr>
            <w:tcW w:w="851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2,2</w:t>
            </w:r>
          </w:p>
        </w:tc>
        <w:tc>
          <w:tcPr>
            <w:tcW w:w="992" w:type="dxa"/>
            <w:vAlign w:val="center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4,0</w:t>
            </w:r>
            <w:r w:rsidR="000955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1275" w:type="dxa"/>
          </w:tcPr>
          <w:p w:rsidR="00656C22" w:rsidRPr="00A424FC" w:rsidRDefault="00656C22" w:rsidP="005A07BD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Toplam 78,7</w:t>
            </w:r>
          </w:p>
        </w:tc>
      </w:tr>
    </w:tbl>
    <w:p w:rsidR="00095533" w:rsidRDefault="00656C22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tr-TR"/>
        </w:rPr>
      </w:pPr>
      <w:r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  </w:t>
      </w:r>
      <w:r w:rsidR="00095533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(*) </w:t>
      </w:r>
      <w:r w:rsidR="00095533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>2014 yılının ilk çeyreğinde GSYH büyüme hızı %</w:t>
      </w:r>
      <w:proofErr w:type="gramStart"/>
      <w:r w:rsidR="00095533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>4.3’tür</w:t>
      </w:r>
      <w:proofErr w:type="gramEnd"/>
      <w:r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   </w:t>
      </w:r>
    </w:p>
    <w:p w:rsidR="00656C22" w:rsidRDefault="00095533" w:rsidP="00656C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  </w:t>
      </w:r>
      <w:proofErr w:type="gramStart"/>
      <w:r w:rsidR="00656C22"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Kaynak : TUİK</w:t>
      </w:r>
      <w:proofErr w:type="gramEnd"/>
      <w:r w:rsidR="00656C22"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Haber Bültenleri: </w:t>
      </w:r>
      <w:r>
        <w:rPr>
          <w:rFonts w:ascii="Arial" w:eastAsia="Times New Roman" w:hAnsi="Arial" w:cs="Arial"/>
          <w:bCs/>
          <w:sz w:val="23"/>
          <w:szCs w:val="23"/>
          <w:lang w:eastAsia="tr-TR"/>
        </w:rPr>
        <w:t>Nisan 2009 – Haziran</w:t>
      </w:r>
      <w:r w:rsidR="00656C22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2014</w:t>
      </w:r>
      <w:r w:rsidR="00656C22" w:rsidRPr="00A424FC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</w:t>
      </w:r>
    </w:p>
    <w:p w:rsidR="005A1600" w:rsidRDefault="005A1600" w:rsidP="001C4D05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5A1600" w:rsidRDefault="005A1600" w:rsidP="001C4D05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:rsidR="00D25689" w:rsidRDefault="001C4D05" w:rsidP="001C4D05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lastRenderedPageBreak/>
        <w:t>TABLE</w:t>
      </w:r>
      <w:r w:rsidR="00B87E2A"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 </w:t>
      </w:r>
      <w:r w:rsidR="00D25689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>-A</w:t>
      </w:r>
      <w:r w:rsidR="00D25689" w:rsidRPr="00A424FC"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, </w:t>
      </w:r>
      <w:r w:rsidR="00E53E0A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FOREIGN</w:t>
      </w:r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 TRADE OF TURKEY: TOTAL TRADE AND TRADE WITH EU</w:t>
      </w:r>
      <w:r w:rsidR="00D25689" w:rsidRPr="00A424FC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:1995-201</w:t>
      </w:r>
      <w:r w:rsidR="00D25689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3</w:t>
      </w:r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>Billion</w:t>
      </w:r>
      <w:proofErr w:type="spellEnd"/>
      <w:r w:rsidRPr="00A424FC"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 $)</w:t>
      </w:r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  <w:lang w:eastAsia="tr-TR"/>
        </w:rPr>
        <w:t>June</w:t>
      </w:r>
      <w:proofErr w:type="spellEnd"/>
      <w:r w:rsidR="00462FB4">
        <w:rPr>
          <w:rFonts w:ascii="Arial" w:eastAsia="Times New Roman" w:hAnsi="Arial" w:cs="Arial"/>
          <w:b/>
          <w:bCs/>
          <w:sz w:val="26"/>
          <w:szCs w:val="26"/>
          <w:lang w:eastAsia="tr-TR"/>
        </w:rPr>
        <w:t xml:space="preserve"> 20, </w:t>
      </w:r>
      <w:r w:rsidR="00D25689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2014)</w:t>
      </w:r>
    </w:p>
    <w:tbl>
      <w:tblPr>
        <w:tblpPr w:leftFromText="180" w:rightFromText="180" w:vertAnchor="text" w:horzAnchor="margin" w:tblpY="97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47"/>
        <w:gridCol w:w="658"/>
        <w:gridCol w:w="703"/>
        <w:gridCol w:w="703"/>
        <w:gridCol w:w="704"/>
        <w:gridCol w:w="705"/>
        <w:gridCol w:w="42"/>
        <w:gridCol w:w="805"/>
        <w:gridCol w:w="720"/>
        <w:gridCol w:w="720"/>
        <w:gridCol w:w="17"/>
        <w:gridCol w:w="11"/>
        <w:gridCol w:w="777"/>
        <w:gridCol w:w="10"/>
        <w:gridCol w:w="839"/>
        <w:gridCol w:w="851"/>
      </w:tblGrid>
      <w:tr w:rsidR="00E53E0A" w:rsidRPr="00A424FC" w:rsidTr="00E53E0A">
        <w:trPr>
          <w:trHeight w:val="334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ind w:left="1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1995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1996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8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73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788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849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</w:tr>
      <w:tr w:rsidR="00E53E0A" w:rsidRPr="00A424FC" w:rsidTr="00E53E0A">
        <w:trPr>
          <w:trHeight w:val="347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GDP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Billion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$)</w:t>
            </w:r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210,8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240,0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265,4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196,7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483,9</w:t>
            </w:r>
          </w:p>
        </w:tc>
        <w:tc>
          <w:tcPr>
            <w:tcW w:w="805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741,8</w:t>
            </w:r>
          </w:p>
        </w:tc>
        <w:tc>
          <w:tcPr>
            <w:tcW w:w="720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617.6</w:t>
            </w:r>
          </w:p>
        </w:tc>
        <w:tc>
          <w:tcPr>
            <w:tcW w:w="748" w:type="dxa"/>
            <w:gridSpan w:val="3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734,9</w:t>
            </w:r>
          </w:p>
        </w:tc>
        <w:tc>
          <w:tcPr>
            <w:tcW w:w="787" w:type="dxa"/>
            <w:gridSpan w:val="2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774,0</w:t>
            </w:r>
          </w:p>
        </w:tc>
        <w:tc>
          <w:tcPr>
            <w:tcW w:w="839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786,0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823,0</w:t>
            </w:r>
          </w:p>
        </w:tc>
      </w:tr>
      <w:tr w:rsidR="00E53E0A" w:rsidRPr="00A424FC" w:rsidTr="00E53E0A">
        <w:trPr>
          <w:trHeight w:val="334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DP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(%)</w:t>
            </w:r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8,0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7,1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6,8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- 5,7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8,4</w:t>
            </w:r>
          </w:p>
        </w:tc>
        <w:tc>
          <w:tcPr>
            <w:tcW w:w="8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0,7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-4.7</w:t>
            </w:r>
          </w:p>
        </w:tc>
        <w:tc>
          <w:tcPr>
            <w:tcW w:w="748" w:type="dxa"/>
            <w:gridSpan w:val="3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9,2</w:t>
            </w:r>
          </w:p>
        </w:tc>
        <w:tc>
          <w:tcPr>
            <w:tcW w:w="78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2,1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4,0</w:t>
            </w:r>
          </w:p>
        </w:tc>
      </w:tr>
      <w:tr w:rsidR="00E53E0A" w:rsidRPr="00A424FC" w:rsidTr="00E53E0A">
        <w:trPr>
          <w:trHeight w:val="347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Import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(M)</w:t>
            </w:r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- 35,7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- 43,6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-54,5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- 41,4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ind w:left="-307" w:firstLine="3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- 116</w:t>
            </w:r>
          </w:p>
        </w:tc>
        <w:tc>
          <w:tcPr>
            <w:tcW w:w="8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-202,0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-140.9</w:t>
            </w:r>
          </w:p>
        </w:tc>
        <w:tc>
          <w:tcPr>
            <w:tcW w:w="748" w:type="dxa"/>
            <w:gridSpan w:val="3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-185,5</w:t>
            </w:r>
          </w:p>
        </w:tc>
        <w:tc>
          <w:tcPr>
            <w:tcW w:w="78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-240,8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-236,5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-251,7</w:t>
            </w:r>
          </w:p>
        </w:tc>
      </w:tr>
      <w:tr w:rsidR="00E53E0A" w:rsidRPr="00A424FC" w:rsidTr="00E53E0A">
        <w:trPr>
          <w:trHeight w:val="334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Export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(X)</w:t>
            </w:r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21,6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23,2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27,8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31,3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73,1</w:t>
            </w:r>
          </w:p>
        </w:tc>
        <w:tc>
          <w:tcPr>
            <w:tcW w:w="8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132,0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102.1</w:t>
            </w:r>
          </w:p>
        </w:tc>
        <w:tc>
          <w:tcPr>
            <w:tcW w:w="748" w:type="dxa"/>
            <w:gridSpan w:val="3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134,9</w:t>
            </w:r>
          </w:p>
        </w:tc>
        <w:tc>
          <w:tcPr>
            <w:tcW w:w="78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134,9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152,5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151,9</w:t>
            </w:r>
          </w:p>
        </w:tc>
      </w:tr>
      <w:tr w:rsidR="00E53E0A" w:rsidRPr="00A424FC" w:rsidTr="00E53E0A">
        <w:trPr>
          <w:trHeight w:val="316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X/M (1) in %</w:t>
            </w:r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60,5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53,2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51,0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75,7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62,9</w:t>
            </w:r>
          </w:p>
        </w:tc>
        <w:tc>
          <w:tcPr>
            <w:tcW w:w="8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65,3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72.5</w:t>
            </w:r>
          </w:p>
        </w:tc>
        <w:tc>
          <w:tcPr>
            <w:tcW w:w="748" w:type="dxa"/>
            <w:gridSpan w:val="3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61,4</w:t>
            </w:r>
          </w:p>
        </w:tc>
        <w:tc>
          <w:tcPr>
            <w:tcW w:w="78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56,0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64,5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60,3</w:t>
            </w:r>
          </w:p>
        </w:tc>
      </w:tr>
      <w:tr w:rsidR="00E53E0A" w:rsidRPr="00A424FC" w:rsidTr="00E53E0A">
        <w:trPr>
          <w:trHeight w:val="328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FT (2)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Deficit</w:t>
            </w:r>
            <w:proofErr w:type="spellEnd"/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-14,1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-20,4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-26,7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-10,1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- 42,9</w:t>
            </w:r>
          </w:p>
        </w:tc>
        <w:tc>
          <w:tcPr>
            <w:tcW w:w="8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-70,0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-38.8</w:t>
            </w:r>
          </w:p>
        </w:tc>
        <w:tc>
          <w:tcPr>
            <w:tcW w:w="748" w:type="dxa"/>
            <w:gridSpan w:val="3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-71,7</w:t>
            </w:r>
          </w:p>
        </w:tc>
        <w:tc>
          <w:tcPr>
            <w:tcW w:w="78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-105,9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-84,0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-99,8</w:t>
            </w:r>
          </w:p>
        </w:tc>
      </w:tr>
      <w:tr w:rsidR="00E53E0A" w:rsidRPr="00A424FC" w:rsidTr="00E53E0A">
        <w:trPr>
          <w:trHeight w:val="328"/>
        </w:trPr>
        <w:tc>
          <w:tcPr>
            <w:tcW w:w="1620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CA (3)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Deficit</w:t>
            </w:r>
            <w:proofErr w:type="spellEnd"/>
          </w:p>
        </w:tc>
        <w:tc>
          <w:tcPr>
            <w:tcW w:w="658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-2,3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-2,4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-9,8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+3,4</w:t>
            </w:r>
          </w:p>
        </w:tc>
        <w:tc>
          <w:tcPr>
            <w:tcW w:w="7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- 23,4</w:t>
            </w:r>
          </w:p>
        </w:tc>
        <w:tc>
          <w:tcPr>
            <w:tcW w:w="8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-42,0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-14,0</w:t>
            </w:r>
          </w:p>
        </w:tc>
        <w:tc>
          <w:tcPr>
            <w:tcW w:w="748" w:type="dxa"/>
            <w:gridSpan w:val="3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-46,7</w:t>
            </w:r>
          </w:p>
        </w:tc>
        <w:tc>
          <w:tcPr>
            <w:tcW w:w="78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-77,1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-65,0</w:t>
            </w:r>
          </w:p>
        </w:tc>
      </w:tr>
      <w:tr w:rsidR="00E53E0A" w:rsidRPr="00A424FC" w:rsidTr="00E53E0A">
        <w:trPr>
          <w:cantSplit/>
          <w:trHeight w:val="731"/>
        </w:trPr>
        <w:tc>
          <w:tcPr>
            <w:tcW w:w="9034" w:type="dxa"/>
            <w:gridSpan w:val="16"/>
            <w:tcBorders>
              <w:bottom w:val="single" w:sz="4" w:space="0" w:color="auto"/>
              <w:right w:val="nil"/>
            </w:tcBorders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1996-2013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Period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 7</w:t>
            </w:r>
            <w:r w:rsidRPr="00A424FC"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54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Billion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 $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Import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 2216,4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Export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1462,4</w:t>
            </w:r>
            <w:r w:rsidRPr="00A424FC"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  <w:t>)</w:t>
            </w:r>
          </w:p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TURKEY’S TRADE WITH EUROPEAN UNION (EU)</w:t>
            </w:r>
            <w:r w:rsidRPr="00A424F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(4)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tr-TR"/>
              </w:rPr>
            </w:pPr>
          </w:p>
        </w:tc>
      </w:tr>
      <w:tr w:rsidR="00E53E0A" w:rsidRPr="00A424FC" w:rsidTr="00E53E0A">
        <w:trPr>
          <w:trHeight w:val="347"/>
        </w:trPr>
        <w:tc>
          <w:tcPr>
            <w:tcW w:w="1573" w:type="dxa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Import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(M)</w:t>
            </w:r>
          </w:p>
        </w:tc>
        <w:tc>
          <w:tcPr>
            <w:tcW w:w="705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- 16,9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- 23,1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-26,6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-18,3</w:t>
            </w:r>
          </w:p>
        </w:tc>
        <w:tc>
          <w:tcPr>
            <w:tcW w:w="7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- 49,0</w:t>
            </w:r>
          </w:p>
        </w:tc>
        <w:tc>
          <w:tcPr>
            <w:tcW w:w="8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-74,8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-56,5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-72,2</w:t>
            </w:r>
          </w:p>
        </w:tc>
        <w:tc>
          <w:tcPr>
            <w:tcW w:w="815" w:type="dxa"/>
            <w:gridSpan w:val="4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-91,1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- 87,5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-92,5</w:t>
            </w:r>
          </w:p>
        </w:tc>
      </w:tr>
      <w:tr w:rsidR="00E53E0A" w:rsidRPr="00A424FC" w:rsidTr="00E53E0A">
        <w:trPr>
          <w:trHeight w:val="334"/>
        </w:trPr>
        <w:tc>
          <w:tcPr>
            <w:tcW w:w="1573" w:type="dxa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Export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(X)</w:t>
            </w:r>
          </w:p>
        </w:tc>
        <w:tc>
          <w:tcPr>
            <w:tcW w:w="705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11,0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11,5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14,3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16,1</w:t>
            </w:r>
          </w:p>
        </w:tc>
        <w:tc>
          <w:tcPr>
            <w:tcW w:w="7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38,3</w:t>
            </w:r>
          </w:p>
        </w:tc>
        <w:tc>
          <w:tcPr>
            <w:tcW w:w="8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63,4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47,0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52,7</w:t>
            </w:r>
          </w:p>
        </w:tc>
        <w:tc>
          <w:tcPr>
            <w:tcW w:w="815" w:type="dxa"/>
            <w:gridSpan w:val="4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62,4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59,2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63,1</w:t>
            </w:r>
          </w:p>
        </w:tc>
      </w:tr>
      <w:tr w:rsidR="00E53E0A" w:rsidRPr="00A424FC" w:rsidTr="00E53E0A">
        <w:trPr>
          <w:trHeight w:val="245"/>
        </w:trPr>
        <w:tc>
          <w:tcPr>
            <w:tcW w:w="1573" w:type="dxa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X/M %</w:t>
            </w:r>
          </w:p>
        </w:tc>
        <w:tc>
          <w:tcPr>
            <w:tcW w:w="705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65,1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49,8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53,8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88,0</w:t>
            </w:r>
          </w:p>
        </w:tc>
        <w:tc>
          <w:tcPr>
            <w:tcW w:w="7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78,2</w:t>
            </w:r>
          </w:p>
        </w:tc>
        <w:tc>
          <w:tcPr>
            <w:tcW w:w="8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84,8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83,2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73,0</w:t>
            </w:r>
          </w:p>
        </w:tc>
        <w:tc>
          <w:tcPr>
            <w:tcW w:w="815" w:type="dxa"/>
            <w:gridSpan w:val="4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68,5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67,7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68,2</w:t>
            </w:r>
          </w:p>
        </w:tc>
      </w:tr>
      <w:tr w:rsidR="00E53E0A" w:rsidRPr="00A424FC" w:rsidTr="00E53E0A">
        <w:trPr>
          <w:trHeight w:val="164"/>
        </w:trPr>
        <w:tc>
          <w:tcPr>
            <w:tcW w:w="1573" w:type="dxa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FT </w:t>
            </w:r>
            <w:proofErr w:type="spellStart"/>
            <w:r w:rsidRPr="00964C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Deficit</w:t>
            </w:r>
            <w:proofErr w:type="spellEnd"/>
            <w:r w:rsidRPr="00964C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(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X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05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-5,9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-11,6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-12,3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-2,2</w:t>
            </w:r>
          </w:p>
        </w:tc>
        <w:tc>
          <w:tcPr>
            <w:tcW w:w="7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-10,7</w:t>
            </w:r>
          </w:p>
        </w:tc>
        <w:tc>
          <w:tcPr>
            <w:tcW w:w="8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-11,4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-9,5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-19,5</w:t>
            </w:r>
          </w:p>
        </w:tc>
        <w:tc>
          <w:tcPr>
            <w:tcW w:w="815" w:type="dxa"/>
            <w:gridSpan w:val="4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-28,7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-28,3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-29,4</w:t>
            </w:r>
          </w:p>
        </w:tc>
      </w:tr>
      <w:tr w:rsidR="00E53E0A" w:rsidRPr="00A424FC" w:rsidTr="00E53E0A">
        <w:trPr>
          <w:trHeight w:val="164"/>
        </w:trPr>
        <w:tc>
          <w:tcPr>
            <w:tcW w:w="1573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% of EU in 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Deficit</w:t>
            </w:r>
            <w:proofErr w:type="spellEnd"/>
          </w:p>
        </w:tc>
        <w:tc>
          <w:tcPr>
            <w:tcW w:w="705" w:type="dxa"/>
            <w:gridSpan w:val="2"/>
            <w:vAlign w:val="center"/>
          </w:tcPr>
          <w:p w:rsidR="00E53E0A" w:rsidRPr="00A424FC" w:rsidRDefault="00E53E0A" w:rsidP="00E53E0A">
            <w:pPr>
              <w:tabs>
                <w:tab w:val="center" w:pos="378"/>
                <w:tab w:val="right" w:pos="756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41,8</w:t>
            </w:r>
          </w:p>
        </w:tc>
        <w:tc>
          <w:tcPr>
            <w:tcW w:w="703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56,9</w:t>
            </w:r>
          </w:p>
        </w:tc>
        <w:tc>
          <w:tcPr>
            <w:tcW w:w="703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46,1</w:t>
            </w:r>
          </w:p>
        </w:tc>
        <w:tc>
          <w:tcPr>
            <w:tcW w:w="704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21,8</w:t>
            </w:r>
          </w:p>
        </w:tc>
        <w:tc>
          <w:tcPr>
            <w:tcW w:w="705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24,9</w:t>
            </w:r>
          </w:p>
        </w:tc>
        <w:tc>
          <w:tcPr>
            <w:tcW w:w="847" w:type="dxa"/>
            <w:gridSpan w:val="2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16,3</w:t>
            </w:r>
          </w:p>
        </w:tc>
        <w:tc>
          <w:tcPr>
            <w:tcW w:w="720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24,6</w:t>
            </w:r>
          </w:p>
        </w:tc>
        <w:tc>
          <w:tcPr>
            <w:tcW w:w="720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27,0</w:t>
            </w:r>
          </w:p>
        </w:tc>
        <w:tc>
          <w:tcPr>
            <w:tcW w:w="815" w:type="dxa"/>
            <w:gridSpan w:val="4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27,1</w:t>
            </w:r>
          </w:p>
        </w:tc>
        <w:tc>
          <w:tcPr>
            <w:tcW w:w="839" w:type="dxa"/>
            <w:vAlign w:val="center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29,5</w:t>
            </w:r>
          </w:p>
        </w:tc>
      </w:tr>
      <w:tr w:rsidR="00E53E0A" w:rsidRPr="00A424FC" w:rsidTr="00E53E0A">
        <w:trPr>
          <w:cantSplit/>
          <w:trHeight w:val="164"/>
        </w:trPr>
        <w:tc>
          <w:tcPr>
            <w:tcW w:w="9034" w:type="dxa"/>
            <w:gridSpan w:val="16"/>
            <w:tcBorders>
              <w:right w:val="nil"/>
            </w:tcBorders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>1996-201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3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Periof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of 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EU 237,5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Billion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$ (31,5 % of 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of 754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3</w:t>
            </w:r>
            <w:r>
              <w:rPr>
                <w:rFonts w:ascii="Arial" w:eastAsia="Times New Roman" w:hAnsi="Arial" w:cs="Arial"/>
                <w:b/>
                <w:bCs/>
                <w:vertAlign w:val="superscript"/>
                <w:lang w:eastAsia="tr-TR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Countries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516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Billion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$ (</w:t>
            </w:r>
            <w:r w:rsidRPr="00A424FC">
              <w:rPr>
                <w:rFonts w:ascii="Arial" w:eastAsia="Times New Roman" w:hAnsi="Arial" w:cs="Arial"/>
                <w:b/>
                <w:bCs/>
                <w:lang w:eastAsia="tr-TR"/>
              </w:rPr>
              <w:t>68,5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% of 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of 754)</w:t>
            </w:r>
          </w:p>
        </w:tc>
        <w:tc>
          <w:tcPr>
            <w:tcW w:w="851" w:type="dxa"/>
            <w:tcBorders>
              <w:left w:val="nil"/>
            </w:tcBorders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E53E0A" w:rsidRPr="00A424FC" w:rsidTr="00E53E0A">
        <w:trPr>
          <w:trHeight w:val="334"/>
        </w:trPr>
        <w:tc>
          <w:tcPr>
            <w:tcW w:w="1573" w:type="dxa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M’de AB %’si</w:t>
            </w:r>
          </w:p>
        </w:tc>
        <w:tc>
          <w:tcPr>
            <w:tcW w:w="705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46,2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7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42.0</w:t>
            </w:r>
          </w:p>
        </w:tc>
        <w:tc>
          <w:tcPr>
            <w:tcW w:w="8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40,1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38,9</w:t>
            </w:r>
          </w:p>
        </w:tc>
        <w:tc>
          <w:tcPr>
            <w:tcW w:w="815" w:type="dxa"/>
            <w:gridSpan w:val="4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37,8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851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36,7</w:t>
            </w:r>
          </w:p>
        </w:tc>
      </w:tr>
      <w:tr w:rsidR="00E53E0A" w:rsidRPr="00A424FC" w:rsidTr="00E53E0A">
        <w:trPr>
          <w:trHeight w:val="347"/>
        </w:trPr>
        <w:tc>
          <w:tcPr>
            <w:tcW w:w="1573" w:type="dxa"/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X’da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AB %’si</w:t>
            </w:r>
          </w:p>
        </w:tc>
        <w:tc>
          <w:tcPr>
            <w:tcW w:w="705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703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704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705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52.4</w:t>
            </w:r>
          </w:p>
        </w:tc>
        <w:tc>
          <w:tcPr>
            <w:tcW w:w="847" w:type="dxa"/>
            <w:gridSpan w:val="2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48,0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46,0</w:t>
            </w:r>
          </w:p>
        </w:tc>
        <w:tc>
          <w:tcPr>
            <w:tcW w:w="720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46,3</w:t>
            </w:r>
          </w:p>
        </w:tc>
        <w:tc>
          <w:tcPr>
            <w:tcW w:w="815" w:type="dxa"/>
            <w:gridSpan w:val="4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46,2</w:t>
            </w:r>
          </w:p>
        </w:tc>
        <w:tc>
          <w:tcPr>
            <w:tcW w:w="839" w:type="dxa"/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41,5</w:t>
            </w:r>
          </w:p>
        </w:tc>
      </w:tr>
      <w:tr w:rsidR="00E53E0A" w:rsidRPr="00A424FC" w:rsidTr="00E53E0A">
        <w:trPr>
          <w:cantSplit/>
          <w:trHeight w:val="691"/>
        </w:trPr>
        <w:tc>
          <w:tcPr>
            <w:tcW w:w="9034" w:type="dxa"/>
            <w:gridSpan w:val="16"/>
            <w:tcBorders>
              <w:bottom w:val="single" w:sz="4" w:space="0" w:color="auto"/>
              <w:right w:val="nil"/>
            </w:tcBorders>
          </w:tcPr>
          <w:p w:rsidR="00E53E0A" w:rsidRPr="00A424FC" w:rsidRDefault="00E53E0A" w:rsidP="00E53E0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(1) X/M =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Export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Import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in %</w:t>
            </w:r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(2) FT =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(3) CA=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Current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Account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Deficit</w:t>
            </w:r>
            <w:proofErr w:type="spellEnd"/>
            <w:r w:rsidRPr="00A424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; (4)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28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Countries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E53E0A" w:rsidRPr="00A424FC" w:rsidRDefault="00E53E0A" w:rsidP="00E53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D25689" w:rsidRPr="00A424FC" w:rsidRDefault="00964C22" w:rsidP="00D25689">
      <w:pPr>
        <w:spacing w:after="0" w:line="240" w:lineRule="auto"/>
        <w:ind w:left="120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tr-TR"/>
        </w:rPr>
        <w:t>Sources</w:t>
      </w:r>
      <w:proofErr w:type="spellEnd"/>
      <w:r w:rsidR="00D25689"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: </w:t>
      </w:r>
      <w:r w:rsidR="00D25689" w:rsidRPr="00A424FC">
        <w:rPr>
          <w:rFonts w:ascii="Arial" w:eastAsia="Times New Roman" w:hAnsi="Arial" w:cs="Arial"/>
          <w:sz w:val="20"/>
          <w:szCs w:val="20"/>
          <w:lang w:eastAsia="tr-TR"/>
        </w:rPr>
        <w:t xml:space="preserve">DPT, </w:t>
      </w:r>
      <w:r w:rsidR="00D25689"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Türkiye’nin üyeliğinin AB’ye Muhtemel Etkileri, </w:t>
      </w:r>
      <w:r w:rsidR="00D25689" w:rsidRPr="00A424FC">
        <w:rPr>
          <w:rFonts w:ascii="Arial" w:eastAsia="Times New Roman" w:hAnsi="Arial" w:cs="Arial"/>
          <w:sz w:val="20"/>
          <w:szCs w:val="20"/>
          <w:lang w:eastAsia="tr-TR"/>
        </w:rPr>
        <w:t>Kasım 2004, s.26; TUİK,</w:t>
      </w:r>
    </w:p>
    <w:p w:rsidR="00D25689" w:rsidRPr="00A424FC" w:rsidRDefault="00D25689" w:rsidP="00D256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r w:rsidRPr="00A424F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A424FC">
        <w:rPr>
          <w:rFonts w:ascii="Arial" w:eastAsia="Times New Roman" w:hAnsi="Arial" w:cs="Arial"/>
          <w:b/>
          <w:sz w:val="20"/>
          <w:szCs w:val="20"/>
          <w:lang w:eastAsia="tr-TR"/>
        </w:rPr>
        <w:t>Haber Bültenleri, 1996-</w:t>
      </w:r>
      <w:r>
        <w:rPr>
          <w:rFonts w:ascii="Arial" w:eastAsia="Times New Roman" w:hAnsi="Arial" w:cs="Arial"/>
          <w:bCs/>
          <w:sz w:val="20"/>
          <w:szCs w:val="20"/>
          <w:lang w:eastAsia="tr-TR"/>
        </w:rPr>
        <w:t>Nisan2014</w:t>
      </w:r>
      <w:r w:rsidRPr="00A424FC">
        <w:rPr>
          <w:rFonts w:ascii="Arial" w:eastAsia="Times New Roman" w:hAnsi="Arial" w:cs="Arial"/>
          <w:bCs/>
          <w:sz w:val="20"/>
          <w:szCs w:val="20"/>
          <w:lang w:eastAsia="tr-TR"/>
        </w:rPr>
        <w:t>.</w:t>
      </w:r>
      <w:r w:rsidRPr="00A424F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Derleyen: Prof. Dr. Emin ÇARIKCI, Çankaya Üniversitesi</w:t>
      </w:r>
    </w:p>
    <w:p w:rsidR="00D25689" w:rsidRPr="00A424FC" w:rsidRDefault="00D25689" w:rsidP="00D2568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ab/>
      </w:r>
    </w:p>
    <w:p w:rsidR="00D25689" w:rsidRPr="00A424FC" w:rsidRDefault="00B87E2A" w:rsidP="00D2568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TABLE </w:t>
      </w:r>
      <w:r w:rsidR="00D2568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-A</w:t>
      </w:r>
      <w:r w:rsidR="00D25689"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GDP GROWTH RATES IN MAIN SECTORS IN TURKEYAND CONTRIBUTION TO </w:t>
      </w:r>
      <w:r w:rsidR="00462FB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GDP GROWTH RATE (</w:t>
      </w:r>
      <w:proofErr w:type="spellStart"/>
      <w:r w:rsidR="00462FB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Shares</w:t>
      </w:r>
      <w:proofErr w:type="spellEnd"/>
      <w:r w:rsidR="00462FB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)</w:t>
      </w:r>
      <w:r w:rsidR="00D2568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 (%) : 2008-</w:t>
      </w:r>
      <w:r w:rsidR="00D25689"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2013</w:t>
      </w:r>
      <w:r w:rsidR="00D2568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   (</w:t>
      </w:r>
      <w:r w:rsidR="00462FB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462FB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June</w:t>
      </w:r>
      <w:proofErr w:type="spellEnd"/>
      <w:r w:rsidR="00462FB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D2568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20</w:t>
      </w:r>
      <w:r w:rsidR="00462FB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</w:t>
      </w:r>
      <w:r w:rsidR="00D2568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2014)</w:t>
      </w:r>
      <w:r w:rsidR="00D25689" w:rsidRPr="00A424F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992"/>
        <w:gridCol w:w="992"/>
        <w:gridCol w:w="851"/>
        <w:gridCol w:w="992"/>
        <w:gridCol w:w="851"/>
        <w:gridCol w:w="992"/>
        <w:gridCol w:w="1275"/>
      </w:tblGrid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462FB4" w:rsidP="00462FB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Sectors</w:t>
            </w:r>
            <w:proofErr w:type="spellEnd"/>
            <w:r w:rsidR="00D25689"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Constant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Prices</w:t>
            </w:r>
            <w:proofErr w:type="spellEnd"/>
            <w:r w:rsidR="00D25689"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92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2008</w:t>
            </w:r>
          </w:p>
        </w:tc>
        <w:tc>
          <w:tcPr>
            <w:tcW w:w="992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2009</w:t>
            </w:r>
          </w:p>
        </w:tc>
        <w:tc>
          <w:tcPr>
            <w:tcW w:w="851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2010</w:t>
            </w:r>
          </w:p>
        </w:tc>
        <w:tc>
          <w:tcPr>
            <w:tcW w:w="992" w:type="dxa"/>
          </w:tcPr>
          <w:p w:rsidR="00D25689" w:rsidRPr="00A424FC" w:rsidRDefault="00D25689" w:rsidP="001C4D05">
            <w:pPr>
              <w:tabs>
                <w:tab w:val="left" w:pos="360"/>
                <w:tab w:val="left" w:pos="61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2011</w:t>
            </w:r>
          </w:p>
        </w:tc>
        <w:tc>
          <w:tcPr>
            <w:tcW w:w="851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2012</w:t>
            </w:r>
          </w:p>
          <w:p w:rsidR="00D25689" w:rsidRPr="00A424FC" w:rsidRDefault="00D25689" w:rsidP="001C4D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tr-TR"/>
              </w:rPr>
            </w:pPr>
          </w:p>
        </w:tc>
        <w:tc>
          <w:tcPr>
            <w:tcW w:w="992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2013</w:t>
            </w:r>
          </w:p>
          <w:p w:rsidR="00D25689" w:rsidRPr="00A424FC" w:rsidRDefault="00D25689" w:rsidP="001C4D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tr-TR"/>
              </w:rPr>
              <w:t xml:space="preserve"> %</w:t>
            </w:r>
          </w:p>
        </w:tc>
        <w:tc>
          <w:tcPr>
            <w:tcW w:w="1275" w:type="dxa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2013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share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in</w:t>
            </w:r>
            <w:r w:rsidR="00D25689"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%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462FB4" w:rsidP="001C4D0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Agriculture</w:t>
            </w:r>
            <w:proofErr w:type="spellEnd"/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4,6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3,7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2,4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6,2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   3,5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3,1</w:t>
            </w:r>
          </w:p>
        </w:tc>
        <w:tc>
          <w:tcPr>
            <w:tcW w:w="1275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9,2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Manufacturing</w:t>
            </w:r>
            <w:proofErr w:type="spellEnd"/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-0,1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-7,0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14,4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10,0</w:t>
            </w:r>
          </w:p>
        </w:tc>
        <w:tc>
          <w:tcPr>
            <w:tcW w:w="851" w:type="dxa"/>
            <w:vAlign w:val="center"/>
          </w:tcPr>
          <w:p w:rsidR="00D25689" w:rsidRPr="00A424FC" w:rsidRDefault="00E53E0A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2,2</w:t>
            </w:r>
          </w:p>
        </w:tc>
        <w:tc>
          <w:tcPr>
            <w:tcW w:w="992" w:type="dxa"/>
            <w:vAlign w:val="center"/>
          </w:tcPr>
          <w:p w:rsidR="00D25689" w:rsidRPr="00A424FC" w:rsidRDefault="00E53E0A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4,4</w:t>
            </w:r>
          </w:p>
        </w:tc>
        <w:tc>
          <w:tcPr>
            <w:tcW w:w="1275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24,1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Electricity-Gas</w:t>
            </w:r>
            <w:proofErr w:type="spellEnd"/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3,7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-3,4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7,3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8,8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3,5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1,0</w:t>
            </w:r>
          </w:p>
        </w:tc>
        <w:tc>
          <w:tcPr>
            <w:tcW w:w="1275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1,8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Construction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-8,1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-16,1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18,3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11,5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0,6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7,1</w:t>
            </w:r>
          </w:p>
        </w:tc>
        <w:tc>
          <w:tcPr>
            <w:tcW w:w="1275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5,9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wholesale-Retail</w:t>
            </w:r>
            <w:proofErr w:type="spellEnd"/>
            <w:r w:rsidR="00D25689"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-1,5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-10,2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13,6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11,2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0,1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4,9</w:t>
            </w:r>
          </w:p>
        </w:tc>
        <w:tc>
          <w:tcPr>
            <w:tcW w:w="1275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12,7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Transportation-Communication</w:t>
            </w:r>
            <w:proofErr w:type="spellEnd"/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1,5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-7,0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10,6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10,5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3,2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3,4</w:t>
            </w:r>
          </w:p>
        </w:tc>
        <w:tc>
          <w:tcPr>
            <w:tcW w:w="1275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12,3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6A21EE" w:rsidP="006A21EE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Financial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Institutions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="00D25689"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Banks</w:t>
            </w:r>
            <w:proofErr w:type="spellEnd"/>
            <w:r w:rsidR="00D25689"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9,1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8,5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6,8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9,6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3,2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9,8</w:t>
            </w:r>
          </w:p>
        </w:tc>
        <w:tc>
          <w:tcPr>
            <w:tcW w:w="1275" w:type="dxa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12,7</w:t>
            </w:r>
          </w:p>
        </w:tc>
      </w:tr>
      <w:tr w:rsidR="00D25689" w:rsidRPr="00A424FC" w:rsidTr="001C4D05">
        <w:tc>
          <w:tcPr>
            <w:tcW w:w="3403" w:type="dxa"/>
            <w:vAlign w:val="center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GDP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Growth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Rate</w:t>
            </w:r>
            <w:r w:rsidR="00D25689"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(%)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0,7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-4,7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9,2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8,8</w:t>
            </w:r>
          </w:p>
        </w:tc>
        <w:tc>
          <w:tcPr>
            <w:tcW w:w="851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2,2</w:t>
            </w:r>
          </w:p>
        </w:tc>
        <w:tc>
          <w:tcPr>
            <w:tcW w:w="992" w:type="dxa"/>
            <w:vAlign w:val="center"/>
          </w:tcPr>
          <w:p w:rsidR="00D25689" w:rsidRPr="00A424FC" w:rsidRDefault="00D25689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 w:rsidRPr="00A424F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4,0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1275" w:type="dxa"/>
          </w:tcPr>
          <w:p w:rsidR="00D25689" w:rsidRPr="00A424FC" w:rsidRDefault="006A21EE" w:rsidP="001C4D0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Total</w:t>
            </w:r>
            <w:r w:rsidR="00D2568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78,7</w:t>
            </w:r>
          </w:p>
        </w:tc>
      </w:tr>
    </w:tbl>
    <w:p w:rsidR="00D25689" w:rsidRDefault="00D25689" w:rsidP="00D2568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tr-TR"/>
        </w:rPr>
      </w:pPr>
      <w:r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  </w:t>
      </w:r>
      <w:r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(*) </w:t>
      </w:r>
      <w:proofErr w:type="spellStart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>In</w:t>
      </w:r>
      <w:proofErr w:type="spellEnd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</w:t>
      </w:r>
      <w:proofErr w:type="spellStart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>the</w:t>
      </w:r>
      <w:proofErr w:type="spellEnd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</w:t>
      </w:r>
      <w:proofErr w:type="spellStart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>first</w:t>
      </w:r>
      <w:proofErr w:type="spellEnd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</w:t>
      </w:r>
      <w:proofErr w:type="spellStart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>quarter</w:t>
      </w:r>
      <w:proofErr w:type="spellEnd"/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o</w:t>
      </w:r>
      <w:r w:rsidR="00E53E0A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f 2014 GDP </w:t>
      </w:r>
      <w:proofErr w:type="spellStart"/>
      <w:r w:rsidR="00E53E0A">
        <w:rPr>
          <w:rFonts w:ascii="Arial" w:eastAsia="Times New Roman" w:hAnsi="Arial" w:cs="Arial"/>
          <w:bCs/>
          <w:sz w:val="23"/>
          <w:szCs w:val="23"/>
          <w:lang w:eastAsia="tr-TR"/>
        </w:rPr>
        <w:t>Growth</w:t>
      </w:r>
      <w:proofErr w:type="spellEnd"/>
      <w:r w:rsidR="00E53E0A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Rate is 4,3 %, </w:t>
      </w:r>
      <w:proofErr w:type="spellStart"/>
      <w:r w:rsidR="00E53E0A">
        <w:rPr>
          <w:rFonts w:ascii="Arial" w:eastAsia="Times New Roman" w:hAnsi="Arial" w:cs="Arial"/>
          <w:bCs/>
          <w:sz w:val="23"/>
          <w:szCs w:val="23"/>
          <w:lang w:eastAsia="tr-TR"/>
        </w:rPr>
        <w:t>manufacturing</w:t>
      </w:r>
      <w:proofErr w:type="spellEnd"/>
      <w:r w:rsidR="00E53E0A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</w:t>
      </w:r>
      <w:proofErr w:type="spellStart"/>
      <w:r w:rsidR="00E53E0A">
        <w:rPr>
          <w:rFonts w:ascii="Arial" w:eastAsia="Times New Roman" w:hAnsi="Arial" w:cs="Arial"/>
          <w:bCs/>
          <w:sz w:val="23"/>
          <w:szCs w:val="23"/>
          <w:lang w:eastAsia="tr-TR"/>
        </w:rPr>
        <w:t>growth</w:t>
      </w:r>
      <w:proofErr w:type="spellEnd"/>
      <w:r w:rsidR="00E53E0A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rate is 4,9%.</w:t>
      </w:r>
      <w:r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   </w:t>
      </w:r>
    </w:p>
    <w:p w:rsidR="00D25689" w:rsidRDefault="00D25689" w:rsidP="00D2568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  </w:t>
      </w:r>
      <w:proofErr w:type="gramStart"/>
      <w:r w:rsidR="006A21EE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Source</w:t>
      </w:r>
      <w:r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: TUİK</w:t>
      </w:r>
      <w:proofErr w:type="gramEnd"/>
      <w:r w:rsidRPr="00A424FC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Haber Bültenleri: </w:t>
      </w:r>
      <w:r w:rsidR="006A21EE" w:rsidRPr="006A21EE">
        <w:rPr>
          <w:rFonts w:ascii="Arial" w:eastAsia="Times New Roman" w:hAnsi="Arial" w:cs="Arial"/>
          <w:bCs/>
          <w:sz w:val="23"/>
          <w:szCs w:val="23"/>
          <w:lang w:eastAsia="tr-TR"/>
        </w:rPr>
        <w:t>April</w:t>
      </w:r>
      <w:r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2009 – </w:t>
      </w:r>
      <w:proofErr w:type="spellStart"/>
      <w:r w:rsidR="006A21EE">
        <w:rPr>
          <w:rFonts w:ascii="Arial" w:eastAsia="Times New Roman" w:hAnsi="Arial" w:cs="Arial"/>
          <w:bCs/>
          <w:sz w:val="23"/>
          <w:szCs w:val="23"/>
          <w:lang w:eastAsia="tr-TR"/>
        </w:rPr>
        <w:t>June</w:t>
      </w:r>
      <w:proofErr w:type="spellEnd"/>
      <w:r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2014</w:t>
      </w:r>
      <w:r w:rsidRPr="00A424FC">
        <w:rPr>
          <w:rFonts w:ascii="Arial" w:eastAsia="Times New Roman" w:hAnsi="Arial" w:cs="Arial"/>
          <w:bCs/>
          <w:sz w:val="23"/>
          <w:szCs w:val="23"/>
          <w:lang w:eastAsia="tr-TR"/>
        </w:rPr>
        <w:t xml:space="preserve"> </w:t>
      </w:r>
    </w:p>
    <w:p w:rsidR="005F2A07" w:rsidRDefault="005F2A07"/>
    <w:p w:rsidR="00E53E0A" w:rsidRDefault="00E53E0A" w:rsidP="005A07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9E35B4" w:rsidRDefault="009E35B4" w:rsidP="005A07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9E35B4" w:rsidRDefault="009E35B4" w:rsidP="005A07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9E35B4" w:rsidRDefault="009E35B4" w:rsidP="005A07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120DD3" w:rsidRDefault="005A07BD" w:rsidP="005A07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T</w:t>
      </w:r>
      <w:r w:rsidR="00FD7463">
        <w:rPr>
          <w:rFonts w:ascii="Arial" w:eastAsia="Times New Roman" w:hAnsi="Arial" w:cs="Arial"/>
          <w:b/>
          <w:sz w:val="24"/>
          <w:szCs w:val="24"/>
          <w:lang w:eastAsia="tr-TR"/>
        </w:rPr>
        <w:t>ABLO.4, EKONOMİK GERÇEKLEŞMELER VE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TÜRKİYE’DE (201</w:t>
      </w:r>
      <w:r w:rsidR="00FD7463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4-2016) VE </w:t>
      </w:r>
    </w:p>
    <w:p w:rsidR="009E35B4" w:rsidRDefault="00FD7463" w:rsidP="005A07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DÜNYA’DA (2014-2015</w:t>
      </w:r>
      <w:r w:rsidR="005A07BD">
        <w:rPr>
          <w:rFonts w:ascii="Arial" w:eastAsia="Times New Roman" w:hAnsi="Arial" w:cs="Arial"/>
          <w:b/>
          <w:sz w:val="24"/>
          <w:szCs w:val="24"/>
          <w:lang w:eastAsia="tr-TR"/>
        </w:rPr>
        <w:t>) TEMEL EKONOMİK H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EDEFLER  (20 Haziran </w:t>
      </w:r>
      <w:r w:rsidR="005A07B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2014) </w:t>
      </w:r>
    </w:p>
    <w:p w:rsidR="005A07BD" w:rsidRDefault="005A07BD" w:rsidP="005A07B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</w:t>
      </w:r>
    </w:p>
    <w:tbl>
      <w:tblPr>
        <w:tblpPr w:leftFromText="141" w:rightFromText="141" w:bottomFromText="200" w:vertAnchor="text" w:horzAnchor="margin" w:tblpY="146"/>
        <w:tblOverlap w:val="never"/>
        <w:tblW w:w="3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819"/>
        <w:gridCol w:w="819"/>
        <w:gridCol w:w="863"/>
        <w:gridCol w:w="1163"/>
        <w:gridCol w:w="1041"/>
        <w:gridCol w:w="985"/>
        <w:gridCol w:w="1049"/>
        <w:gridCol w:w="10310"/>
        <w:gridCol w:w="9972"/>
      </w:tblGrid>
      <w:tr w:rsidR="005A07BD" w:rsidTr="00CD5B3C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2014(P)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2015(P)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2016 (P)</w:t>
            </w:r>
          </w:p>
        </w:tc>
      </w:tr>
      <w:tr w:rsidR="005A07BD" w:rsidTr="00CD5B3C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Nüfus (Yıl ortalaması, milyon kişi)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71,9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76,1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77,8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78,6</w:t>
            </w:r>
          </w:p>
        </w:tc>
      </w:tr>
      <w:tr w:rsidR="005A07BD" w:rsidTr="00CD5B3C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GSYH Büyüme Hızı,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-4,7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8,8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</w:tr>
      <w:tr w:rsidR="005A07BD" w:rsidTr="00CD5B3C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GSYH (Milyar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616,7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774,0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FD7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996</w:t>
            </w:r>
          </w:p>
        </w:tc>
      </w:tr>
      <w:tr w:rsidR="005A07BD" w:rsidTr="00CD5B3C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Fert Başına Gelir (FBG,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8,559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10,444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10,459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10,782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11,277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11,927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12,670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İşsizlik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9,8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FD7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8,9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Enflasyon, TÜFE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5,3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Devlet  Bütçe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Açığı (Milyar TL)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-52,2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-17,4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-29,4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-29,5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-23,0</w:t>
            </w:r>
          </w:p>
        </w:tc>
      </w:tr>
      <w:tr w:rsidR="005A07BD" w:rsidTr="00CD5B3C">
        <w:trPr>
          <w:gridAfter w:val="2"/>
          <w:wAfter w:w="20282" w:type="dxa"/>
          <w:cantSplit/>
          <w:trHeight w:val="2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Devlet Bütçe Açığı/GSYH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-1,1</w:t>
            </w:r>
          </w:p>
        </w:tc>
      </w:tr>
      <w:tr w:rsidR="005A07BD" w:rsidTr="00CD5B3C">
        <w:trPr>
          <w:gridAfter w:val="2"/>
          <w:wAfter w:w="20282" w:type="dxa"/>
          <w:cantSplit/>
          <w:trHeight w:val="2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Bütçe Harcamaları / GSYH,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28,2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26,1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25,4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24,6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23,7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Faiz Dışı Fazla/GSYH,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İthalat (Milyar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-140,8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-240,8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-236,5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-251,7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-262,0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-282,0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-305,0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İhracat (Milyar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102,2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152,5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166,5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184,0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202,5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Dış Ticaret Açığı (Milyar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-38,6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-105,9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-84,1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-99,8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-95,5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-98,0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-102,5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İhracat / İthalat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66,4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Dış Ticaret Hacmi / GSYH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39,4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48,7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50,9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Cari Açık (Milyar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-77,1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-47,8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-55,0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Cari İşlemler Açığı/GSYH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-2,3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FD7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-7,9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-5,0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Toplam Tüketim Harcamaları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-2,3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3,6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---Özel Kesim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3,5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---Kamu Kesimi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4,2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Toplam Yatırım Harcamaları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18,0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8,1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---Özel Kesim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9,2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---Kamu Kesimi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3,9</w:t>
            </w: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Yurt İçi Talep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9,3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4,8</w:t>
            </w:r>
          </w:p>
        </w:tc>
      </w:tr>
      <w:tr w:rsidR="005A07BD" w:rsidTr="00CD5B3C">
        <w:trPr>
          <w:cantSplit/>
          <w:trHeight w:val="270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Dünyada GSYH Büyüme Hızları ve Hedef</w:t>
            </w:r>
            <w:r w:rsidR="00FD746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leri 2009-2015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 (%Değişme)  (*)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</w:p>
        </w:tc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tr-TR"/>
              </w:rPr>
            </w:pPr>
          </w:p>
        </w:tc>
      </w:tr>
      <w:tr w:rsidR="005A07BD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D" w:rsidRDefault="005A07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FD7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2014(P)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2015</w:t>
            </w:r>
            <w:r w:rsidR="00FD7463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(P)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2016</w:t>
            </w: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DÜNYA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GSYH’sı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-0,4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Pr="00F33A2E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GELİŞMİŞ ÜLKELER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Pr="00F33A2E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A.B.D.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EURO BÖLGESİ</w:t>
            </w: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(17 Ülke)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Pr="00F33A2E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AVRUPA BİRLİĞİ</w:t>
            </w: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(27 Ülke)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İngiltere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Almanya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Fransa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İtalya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İspanya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Bulgaristan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Yunanistan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-7,1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GELİŞEN ÜLKELER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4,9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Pr="00F33A2E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Rusya Federasyonu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-7,8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Çin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Hindistan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6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Türkiye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Pr="00F33A2E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CD5B3C" w:rsidTr="00CD5B3C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C" w:rsidRDefault="00CD5B3C" w:rsidP="00CD5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DÜNYA TİCARET HACMİ (T), 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Pr="00F33A2E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C" w:rsidRDefault="00CD5B3C" w:rsidP="00CD5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5A07BD" w:rsidTr="00CD5B3C">
        <w:trPr>
          <w:gridAfter w:val="2"/>
          <w:wAfter w:w="20282" w:type="dxa"/>
          <w:cantSplit/>
          <w:trHeight w:val="270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BD" w:rsidRDefault="005A07BD" w:rsidP="005571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(P) KB (RG), Orta Vadeli Program (2014 – 2016); (T) Mal ihracatı ve ithalatı</w:t>
            </w:r>
          </w:p>
        </w:tc>
      </w:tr>
    </w:tbl>
    <w:p w:rsidR="005A07BD" w:rsidRDefault="005A07BD" w:rsidP="005A07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5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>Kaynak</w:t>
      </w:r>
      <w:r>
        <w:rPr>
          <w:rFonts w:ascii="Arial" w:eastAsia="Times New Roman" w:hAnsi="Arial" w:cs="Arial"/>
          <w:sz w:val="24"/>
          <w:szCs w:val="25"/>
          <w:lang w:eastAsia="tr-TR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>KB</w:t>
      </w:r>
      <w:r>
        <w:rPr>
          <w:rFonts w:ascii="Arial" w:eastAsia="Times New Roman" w:hAnsi="Arial" w:cs="Arial"/>
          <w:sz w:val="24"/>
          <w:szCs w:val="25"/>
          <w:lang w:eastAsia="tr-TR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>Orta Vadeli Program (2014 – 2016),</w:t>
      </w:r>
      <w:r>
        <w:rPr>
          <w:rFonts w:ascii="Arial" w:eastAsia="Times New Roman" w:hAnsi="Arial" w:cs="Arial"/>
          <w:bCs/>
          <w:sz w:val="24"/>
          <w:szCs w:val="25"/>
          <w:lang w:eastAsia="tr-TR"/>
        </w:rPr>
        <w:t xml:space="preserve"> 10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 </w:t>
      </w:r>
      <w:r>
        <w:rPr>
          <w:rFonts w:ascii="Arial" w:eastAsia="Times New Roman" w:hAnsi="Arial" w:cs="Arial"/>
          <w:sz w:val="24"/>
          <w:szCs w:val="25"/>
          <w:lang w:eastAsia="tr-TR"/>
        </w:rPr>
        <w:t>Ekim 2013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; TUİK, DPT, TCMB, MB, HM,                    DTM web sayfaları, </w:t>
      </w:r>
      <w:r>
        <w:rPr>
          <w:rFonts w:ascii="Arial" w:eastAsia="Times New Roman" w:hAnsi="Arial" w:cs="Arial"/>
          <w:sz w:val="24"/>
          <w:szCs w:val="25"/>
          <w:lang w:eastAsia="tr-TR"/>
        </w:rPr>
        <w:t xml:space="preserve">Nisan 2010 - </w:t>
      </w:r>
      <w:r w:rsidR="0055715F">
        <w:rPr>
          <w:rFonts w:ascii="Arial" w:eastAsia="Times New Roman" w:hAnsi="Arial" w:cs="Arial"/>
          <w:sz w:val="24"/>
          <w:szCs w:val="25"/>
          <w:lang w:eastAsia="tr-TR"/>
        </w:rPr>
        <w:t>Haziran</w:t>
      </w:r>
      <w:r>
        <w:rPr>
          <w:rFonts w:ascii="Arial" w:eastAsia="Times New Roman" w:hAnsi="Arial" w:cs="Arial"/>
          <w:sz w:val="24"/>
          <w:szCs w:val="25"/>
          <w:lang w:eastAsia="tr-TR"/>
        </w:rPr>
        <w:t xml:space="preserve"> 2014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>; (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sym w:font="Symbol" w:char="F02A"/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) IMF, </w:t>
      </w:r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World </w:t>
      </w:r>
      <w:proofErr w:type="spell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Economic</w:t>
      </w:r>
      <w:proofErr w:type="spell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 Outlook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, </w:t>
      </w:r>
      <w:r>
        <w:rPr>
          <w:rFonts w:ascii="Arial" w:eastAsia="Times New Roman" w:hAnsi="Arial" w:cs="Arial"/>
          <w:sz w:val="24"/>
          <w:szCs w:val="25"/>
          <w:lang w:eastAsia="tr-TR"/>
        </w:rPr>
        <w:t>Nisan 2010-</w:t>
      </w:r>
      <w:r w:rsidR="0055715F">
        <w:rPr>
          <w:rFonts w:ascii="Arial" w:eastAsia="Times New Roman" w:hAnsi="Arial" w:cs="Arial"/>
          <w:sz w:val="24"/>
          <w:szCs w:val="25"/>
          <w:lang w:eastAsia="tr-TR"/>
        </w:rPr>
        <w:t>Nisan 2014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Derleyen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: Prof. Dr. Emin ÇARIKCI detay için bakınız:  </w:t>
      </w:r>
    </w:p>
    <w:p w:rsidR="005A07BD" w:rsidRDefault="005A07BD" w:rsidP="005A07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5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http://</w:t>
      </w:r>
      <w:proofErr w:type="gram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carikci .cankaya</w:t>
      </w:r>
      <w:proofErr w:type="gram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.edu.tr</w:t>
      </w:r>
      <w:r>
        <w:rPr>
          <w:rFonts w:ascii="Arial" w:eastAsia="Times New Roman" w:hAnsi="Arial" w:cs="Arial"/>
          <w:b/>
          <w:bCs/>
          <w:sz w:val="26"/>
          <w:szCs w:val="25"/>
          <w:u w:val="single"/>
          <w:lang w:eastAsia="tr-TR"/>
        </w:rPr>
        <w:t xml:space="preserve"> </w:t>
      </w:r>
    </w:p>
    <w:p w:rsidR="005A07BD" w:rsidRDefault="005A07BD" w:rsidP="005A07BD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3"/>
          <w:szCs w:val="24"/>
          <w:lang w:eastAsia="tr-TR"/>
        </w:rPr>
      </w:pPr>
      <w:r>
        <w:rPr>
          <w:rFonts w:ascii="Arial" w:eastAsia="Times New Roman" w:hAnsi="Arial" w:cs="Arial"/>
          <w:sz w:val="23"/>
          <w:szCs w:val="24"/>
          <w:lang w:eastAsia="tr-TR"/>
        </w:rPr>
        <w:tab/>
      </w:r>
    </w:p>
    <w:p w:rsidR="005F2A07" w:rsidRDefault="005F2A07"/>
    <w:p w:rsidR="00F533AB" w:rsidRDefault="00F533AB"/>
    <w:p w:rsidR="00F533AB" w:rsidRDefault="00F533AB" w:rsidP="00F533AB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T</w:t>
      </w:r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ABLE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>4</w:t>
      </w:r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>-A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, </w:t>
      </w:r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>ECONOMIC REALIZATIONS AND MAIN ECONOMIC TARGETS IN TURKEY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(2014-2016) </w:t>
      </w:r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AND IN THE WORLD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>(2014-2015) (</w:t>
      </w:r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>June</w:t>
      </w:r>
      <w:proofErr w:type="spellEnd"/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>20</w:t>
      </w:r>
      <w:r w:rsidR="00E14E8A"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2014)   </w:t>
      </w:r>
    </w:p>
    <w:p w:rsidR="009E35B4" w:rsidRDefault="009E35B4" w:rsidP="00F533AB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Y="146"/>
        <w:tblOverlap w:val="never"/>
        <w:tblW w:w="3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819"/>
        <w:gridCol w:w="819"/>
        <w:gridCol w:w="863"/>
        <w:gridCol w:w="1163"/>
        <w:gridCol w:w="1041"/>
        <w:gridCol w:w="985"/>
        <w:gridCol w:w="1049"/>
        <w:gridCol w:w="10310"/>
        <w:gridCol w:w="9972"/>
      </w:tblGrid>
      <w:tr w:rsidR="00F533AB" w:rsidTr="00D66928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2014(P)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2015(P)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2016 (P)</w:t>
            </w:r>
          </w:p>
        </w:tc>
      </w:tr>
      <w:tr w:rsidR="00F533AB" w:rsidTr="00D66928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14E8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Population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Million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People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71,9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76,1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77,8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78,6</w:t>
            </w:r>
          </w:p>
        </w:tc>
      </w:tr>
      <w:tr w:rsidR="00F533AB" w:rsidTr="00D66928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14E8A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GDP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Growth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Rate, </w:t>
            </w:r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-4,7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8,8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</w:tr>
      <w:tr w:rsidR="00F533AB" w:rsidTr="00D66928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14E8A" w:rsidP="00E14E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GDP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Billion</w:t>
            </w:r>
            <w:proofErr w:type="spellEnd"/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616,7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774,0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996</w:t>
            </w:r>
          </w:p>
        </w:tc>
      </w:tr>
      <w:tr w:rsidR="00F533AB" w:rsidTr="00D66928">
        <w:trPr>
          <w:gridAfter w:val="2"/>
          <w:wAfter w:w="20282" w:type="dxa"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14E8A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Per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Capita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Income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(PCI</w:t>
            </w:r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,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8,559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10,444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10,459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10,782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11,277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11,927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12,670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14E8A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Unemployment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9,8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8,9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14E8A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Inflation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, CPI</w:t>
            </w:r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5,3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14E8A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Budget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Billion</w:t>
            </w:r>
            <w:proofErr w:type="spellEnd"/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TL)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-52,2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-17,4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-29,4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-29,5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-23,0</w:t>
            </w:r>
          </w:p>
        </w:tc>
      </w:tr>
      <w:tr w:rsidR="00F533AB" w:rsidTr="00D66928">
        <w:trPr>
          <w:gridAfter w:val="2"/>
          <w:wAfter w:w="20282" w:type="dxa"/>
          <w:cantSplit/>
          <w:trHeight w:val="2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Budget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/GDP</w:t>
            </w:r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-1,1</w:t>
            </w:r>
          </w:p>
        </w:tc>
      </w:tr>
      <w:tr w:rsidR="00F533AB" w:rsidTr="00D66928">
        <w:trPr>
          <w:gridAfter w:val="2"/>
          <w:wAfter w:w="20282" w:type="dxa"/>
          <w:cantSplit/>
          <w:trHeight w:val="2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Budget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Spending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/ GDP</w:t>
            </w:r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,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28,2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26,1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25,4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24,6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23,7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İmport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Billion</w:t>
            </w:r>
            <w:proofErr w:type="spellEnd"/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-140,8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-240,8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-236,5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-251,7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-262,0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-282,0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-305,0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Export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Billion</w:t>
            </w:r>
            <w:proofErr w:type="spellEnd"/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102,2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152,5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166,5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184,0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202,5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9E35B4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Foreign</w:t>
            </w:r>
            <w:proofErr w:type="spellEnd"/>
            <w:r w:rsidR="00D6692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="00D6692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Deficit</w:t>
            </w:r>
            <w:proofErr w:type="spellEnd"/>
            <w:r w:rsidR="00D6692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</w:t>
            </w:r>
            <w:proofErr w:type="spellStart"/>
            <w:r w:rsidR="00D6692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Billion</w:t>
            </w:r>
            <w:proofErr w:type="spellEnd"/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-38,6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-105,9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-84,1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-99,8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-95,5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-98,0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-102,5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Export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İmport</w:t>
            </w:r>
            <w:proofErr w:type="spellEnd"/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66,4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Volume / GDP</w:t>
            </w:r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39,4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48,7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50,9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Current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="009E35B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Account</w:t>
            </w:r>
            <w:proofErr w:type="spellEnd"/>
            <w:r w:rsidR="009E35B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Billion</w:t>
            </w:r>
            <w:proofErr w:type="spellEnd"/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$)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-77,1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-47,8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-55,0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Current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="009E35B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Account</w:t>
            </w:r>
            <w:proofErr w:type="spellEnd"/>
            <w:r w:rsidR="009E35B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Deficit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/GDP</w:t>
            </w:r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-2,3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-7,9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-5,0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D66928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Consumption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Spending</w:t>
            </w:r>
            <w:proofErr w:type="spellEnd"/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-2,3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3,6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E2E45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Private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Sector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3,5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E2E45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Public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Sector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4,2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E2E45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Investment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Spending</w:t>
            </w:r>
            <w:proofErr w:type="spellEnd"/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18,0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8,1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E2E45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Private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Sector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9,2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E2E45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---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Public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Sector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3,9</w:t>
            </w: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E2E45" w:rsidP="00C40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Domestic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Demand</w:t>
            </w:r>
            <w:proofErr w:type="spellEnd"/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9,3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4,8</w:t>
            </w:r>
          </w:p>
        </w:tc>
      </w:tr>
      <w:tr w:rsidR="00F533AB" w:rsidTr="00D66928">
        <w:trPr>
          <w:cantSplit/>
          <w:trHeight w:val="270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EE2E45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GDP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Growth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Rates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Targets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 World, 2009</w:t>
            </w:r>
            <w:r w:rsidR="00F533AB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-2015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Change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 xml:space="preserve"> in %</w:t>
            </w:r>
            <w:r w:rsidR="00F533AB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)  (*)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</w:p>
        </w:tc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AB" w:rsidRDefault="00F533AB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2014(P)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2015 (P)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2016</w:t>
            </w: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WORLD GDP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-0,4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Pr="00F33A2E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9E35B4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ADVANCED ECONOMIES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Pr="00F33A2E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United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States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EURO AREA </w:t>
            </w: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(17 Country</w:t>
            </w:r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Pr="00F33A2E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EUROPEAN UNION</w:t>
            </w: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(28 Country</w:t>
            </w:r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United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Kingdom</w:t>
            </w:r>
            <w:proofErr w:type="spellEnd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</w:t>
            </w:r>
            <w:r w:rsidR="00F533A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Germany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France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İtaly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Spain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Bulgaria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Greece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-7,1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9E35B4">
        <w:trPr>
          <w:gridAfter w:val="2"/>
          <w:wAfter w:w="20282" w:type="dxa"/>
          <w:cantSplit/>
          <w:trHeight w:val="42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9E35B4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EMERGING MARKET AND DEVELOPING ECONOMIES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4,9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4" w:rsidRDefault="009E35B4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</w:p>
          <w:p w:rsidR="009E35B4" w:rsidRPr="00F33A2E" w:rsidRDefault="00F33A2E" w:rsidP="009E3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Russia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-7,8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China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F33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India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6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Turkey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Pr="00F33A2E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1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EF1F0A" w:rsidP="00C40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World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Volume</w:t>
            </w:r>
            <w:r w:rsidR="00F533AB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(T), 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B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Pr="00F33A2E" w:rsidRDefault="00F33A2E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F33A2E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B" w:rsidRDefault="00F533AB" w:rsidP="00C40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</w:p>
        </w:tc>
      </w:tr>
      <w:tr w:rsidR="00F533AB" w:rsidTr="00D66928">
        <w:trPr>
          <w:gridAfter w:val="2"/>
          <w:wAfter w:w="20282" w:type="dxa"/>
          <w:cantSplit/>
          <w:trHeight w:val="270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AB" w:rsidRDefault="00F533AB" w:rsidP="00C40F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(P) KB (RG), Orta Vadeli Program (2014 – 2016); </w:t>
            </w:r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(T) </w:t>
            </w:r>
            <w:proofErr w:type="spellStart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Trade</w:t>
            </w:r>
            <w:proofErr w:type="spellEnd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Volume (</w:t>
            </w:r>
            <w:proofErr w:type="spellStart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Exports+Imports</w:t>
            </w:r>
            <w:proofErr w:type="spellEnd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) (P) </w:t>
            </w:r>
            <w:proofErr w:type="spellStart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Turkey’s</w:t>
            </w:r>
            <w:proofErr w:type="spellEnd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and</w:t>
            </w:r>
            <w:proofErr w:type="spellEnd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IMF </w:t>
            </w:r>
            <w:proofErr w:type="spellStart"/>
            <w:r w:rsidR="00EF1F0A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Targets</w:t>
            </w:r>
            <w:proofErr w:type="spellEnd"/>
          </w:p>
        </w:tc>
      </w:tr>
    </w:tbl>
    <w:p w:rsidR="00F533AB" w:rsidRDefault="00EF1F0A" w:rsidP="00F533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5"/>
          <w:lang w:eastAsia="tr-TR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>Sources</w:t>
      </w:r>
      <w:proofErr w:type="spellEnd"/>
      <w:r w:rsidR="00F533AB">
        <w:rPr>
          <w:rFonts w:ascii="Arial" w:eastAsia="Times New Roman" w:hAnsi="Arial" w:cs="Arial"/>
          <w:sz w:val="24"/>
          <w:szCs w:val="25"/>
          <w:lang w:eastAsia="tr-TR"/>
        </w:rPr>
        <w:t xml:space="preserve">: 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>KB</w:t>
      </w:r>
      <w:r w:rsidR="00F533AB">
        <w:rPr>
          <w:rFonts w:ascii="Arial" w:eastAsia="Times New Roman" w:hAnsi="Arial" w:cs="Arial"/>
          <w:sz w:val="24"/>
          <w:szCs w:val="25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5"/>
          <w:lang w:eastAsia="tr-TR"/>
        </w:rPr>
        <w:t>Medium</w:t>
      </w:r>
      <w:proofErr w:type="spellEnd"/>
      <w:r>
        <w:rPr>
          <w:rFonts w:ascii="Arial" w:eastAsia="Times New Roman" w:hAnsi="Arial" w:cs="Arial"/>
          <w:sz w:val="24"/>
          <w:szCs w:val="25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5"/>
          <w:lang w:eastAsia="tr-TR"/>
        </w:rPr>
        <w:t>Term</w:t>
      </w:r>
      <w:proofErr w:type="spellEnd"/>
      <w:r>
        <w:rPr>
          <w:rFonts w:ascii="Arial" w:eastAsia="Times New Roman" w:hAnsi="Arial" w:cs="Arial"/>
          <w:sz w:val="24"/>
          <w:szCs w:val="25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5"/>
          <w:lang w:eastAsia="tr-TR"/>
        </w:rPr>
        <w:t>Programme</w:t>
      </w:r>
      <w:proofErr w:type="spellEnd"/>
      <w:r>
        <w:rPr>
          <w:rFonts w:ascii="Arial" w:eastAsia="Times New Roman" w:hAnsi="Arial" w:cs="Arial"/>
          <w:sz w:val="24"/>
          <w:szCs w:val="25"/>
          <w:lang w:eastAsia="tr-TR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5"/>
          <w:lang w:eastAsia="tr-TR"/>
        </w:rPr>
        <w:t>Turkey</w:t>
      </w:r>
      <w:proofErr w:type="spellEnd"/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 (2014 – 2016),</w:t>
      </w:r>
      <w:r w:rsidR="00F533AB">
        <w:rPr>
          <w:rFonts w:ascii="Arial" w:eastAsia="Times New Roman" w:hAnsi="Arial" w:cs="Arial"/>
          <w:bCs/>
          <w:sz w:val="24"/>
          <w:szCs w:val="25"/>
          <w:lang w:eastAsia="tr-TR"/>
        </w:rPr>
        <w:t xml:space="preserve"> </w:t>
      </w:r>
      <w:proofErr w:type="spellStart"/>
      <w:r w:rsidRPr="00EF1F0A">
        <w:rPr>
          <w:rFonts w:ascii="Arial" w:eastAsia="Times New Roman" w:hAnsi="Arial" w:cs="Arial"/>
          <w:bCs/>
          <w:sz w:val="24"/>
          <w:szCs w:val="25"/>
          <w:lang w:eastAsia="tr-TR"/>
        </w:rPr>
        <w:t>October</w:t>
      </w:r>
      <w:proofErr w:type="spellEnd"/>
      <w:r>
        <w:rPr>
          <w:rFonts w:ascii="Arial" w:eastAsia="Times New Roman" w:hAnsi="Arial" w:cs="Arial"/>
          <w:bCs/>
          <w:sz w:val="24"/>
          <w:szCs w:val="25"/>
          <w:lang w:eastAsia="tr-TR"/>
        </w:rPr>
        <w:t xml:space="preserve"> 10, </w:t>
      </w:r>
      <w:r w:rsidR="00F533AB">
        <w:rPr>
          <w:rFonts w:ascii="Arial" w:eastAsia="Times New Roman" w:hAnsi="Arial" w:cs="Arial"/>
          <w:sz w:val="24"/>
          <w:szCs w:val="25"/>
          <w:lang w:eastAsia="tr-TR"/>
        </w:rPr>
        <w:t>2013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; TUİK, DPT, TCMB, MB, HM, DTM web sayfaları, </w:t>
      </w:r>
      <w:r>
        <w:rPr>
          <w:rFonts w:ascii="Arial" w:eastAsia="Times New Roman" w:hAnsi="Arial" w:cs="Arial"/>
          <w:sz w:val="24"/>
          <w:szCs w:val="25"/>
          <w:lang w:eastAsia="tr-TR"/>
        </w:rPr>
        <w:t>April</w:t>
      </w:r>
      <w:r w:rsidR="00F533AB">
        <w:rPr>
          <w:rFonts w:ascii="Arial" w:eastAsia="Times New Roman" w:hAnsi="Arial" w:cs="Arial"/>
          <w:sz w:val="24"/>
          <w:szCs w:val="25"/>
          <w:lang w:eastAsia="tr-TR"/>
        </w:rPr>
        <w:t xml:space="preserve"> 2010 - </w:t>
      </w:r>
      <w:proofErr w:type="spellStart"/>
      <w:r>
        <w:rPr>
          <w:rFonts w:ascii="Arial" w:eastAsia="Times New Roman" w:hAnsi="Arial" w:cs="Arial"/>
          <w:sz w:val="24"/>
          <w:szCs w:val="25"/>
          <w:lang w:eastAsia="tr-TR"/>
        </w:rPr>
        <w:t>June</w:t>
      </w:r>
      <w:proofErr w:type="spellEnd"/>
      <w:r w:rsidR="00F533AB">
        <w:rPr>
          <w:rFonts w:ascii="Arial" w:eastAsia="Times New Roman" w:hAnsi="Arial" w:cs="Arial"/>
          <w:sz w:val="24"/>
          <w:szCs w:val="25"/>
          <w:lang w:eastAsia="tr-TR"/>
        </w:rPr>
        <w:t xml:space="preserve"> 2014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>; (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sym w:font="Symbol" w:char="F02A"/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) IMF, </w:t>
      </w:r>
      <w:r w:rsidR="00F533AB"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World </w:t>
      </w:r>
      <w:proofErr w:type="spellStart"/>
      <w:r w:rsidR="00F533AB"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Economic</w:t>
      </w:r>
      <w:proofErr w:type="spellEnd"/>
      <w:r w:rsidR="00F533AB"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 Outlook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, </w:t>
      </w:r>
      <w:r w:rsidRPr="00EF1F0A">
        <w:rPr>
          <w:rFonts w:ascii="Arial" w:eastAsia="Times New Roman" w:hAnsi="Arial" w:cs="Arial"/>
          <w:bCs/>
          <w:sz w:val="24"/>
          <w:szCs w:val="25"/>
          <w:lang w:eastAsia="tr-TR"/>
        </w:rPr>
        <w:t>April</w:t>
      </w:r>
      <w:r w:rsidR="00F533AB">
        <w:rPr>
          <w:rFonts w:ascii="Arial" w:eastAsia="Times New Roman" w:hAnsi="Arial" w:cs="Arial"/>
          <w:sz w:val="24"/>
          <w:szCs w:val="25"/>
          <w:lang w:eastAsia="tr-TR"/>
        </w:rPr>
        <w:t xml:space="preserve"> 2010-</w:t>
      </w:r>
      <w:r>
        <w:rPr>
          <w:rFonts w:ascii="Arial" w:eastAsia="Times New Roman" w:hAnsi="Arial" w:cs="Arial"/>
          <w:sz w:val="24"/>
          <w:szCs w:val="25"/>
          <w:lang w:eastAsia="tr-TR"/>
        </w:rPr>
        <w:t>April</w:t>
      </w:r>
      <w:r w:rsidR="00F533AB">
        <w:rPr>
          <w:rFonts w:ascii="Arial" w:eastAsia="Times New Roman" w:hAnsi="Arial" w:cs="Arial"/>
          <w:sz w:val="24"/>
          <w:szCs w:val="25"/>
          <w:lang w:eastAsia="tr-TR"/>
        </w:rPr>
        <w:t xml:space="preserve"> 2014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For</w:t>
      </w:r>
      <w:proofErr w:type="spell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more</w:t>
      </w:r>
      <w:proofErr w:type="spell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detail</w:t>
      </w:r>
      <w:proofErr w:type="spell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you</w:t>
      </w:r>
      <w:proofErr w:type="spell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 can </w:t>
      </w:r>
      <w:proofErr w:type="spell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look</w:t>
      </w:r>
      <w:proofErr w:type="spell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 xml:space="preserve"> at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>: Prof. Dr. E</w:t>
      </w:r>
      <w:r>
        <w:rPr>
          <w:rFonts w:ascii="Arial" w:eastAsia="Times New Roman" w:hAnsi="Arial" w:cs="Arial"/>
          <w:b/>
          <w:bCs/>
          <w:sz w:val="24"/>
          <w:szCs w:val="25"/>
          <w:lang w:eastAsia="tr-TR"/>
        </w:rPr>
        <w:t>min ÇARIKCI:</w:t>
      </w:r>
      <w:r w:rsidR="00F533AB">
        <w:rPr>
          <w:rFonts w:ascii="Arial" w:eastAsia="Times New Roman" w:hAnsi="Arial" w:cs="Arial"/>
          <w:b/>
          <w:bCs/>
          <w:sz w:val="24"/>
          <w:szCs w:val="25"/>
          <w:lang w:eastAsia="tr-TR"/>
        </w:rPr>
        <w:t xml:space="preserve"> </w:t>
      </w:r>
    </w:p>
    <w:p w:rsidR="00F533AB" w:rsidRDefault="00F533AB" w:rsidP="00743EC1">
      <w:pPr>
        <w:spacing w:after="0" w:line="240" w:lineRule="auto"/>
        <w:jc w:val="both"/>
        <w:rPr>
          <w:rFonts w:ascii="Arial" w:eastAsia="Times New Roman" w:hAnsi="Arial" w:cs="Arial"/>
          <w:sz w:val="23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http://</w:t>
      </w:r>
      <w:proofErr w:type="gramStart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carikci .cankaya</w:t>
      </w:r>
      <w:proofErr w:type="gramEnd"/>
      <w:r>
        <w:rPr>
          <w:rFonts w:ascii="Arial" w:eastAsia="Times New Roman" w:hAnsi="Arial" w:cs="Arial"/>
          <w:b/>
          <w:bCs/>
          <w:sz w:val="24"/>
          <w:szCs w:val="25"/>
          <w:u w:val="single"/>
          <w:lang w:eastAsia="tr-TR"/>
        </w:rPr>
        <w:t>.edu.tr</w:t>
      </w:r>
      <w:r>
        <w:rPr>
          <w:rFonts w:ascii="Arial" w:eastAsia="Times New Roman" w:hAnsi="Arial" w:cs="Arial"/>
          <w:b/>
          <w:bCs/>
          <w:sz w:val="26"/>
          <w:szCs w:val="25"/>
          <w:u w:val="single"/>
          <w:lang w:eastAsia="tr-TR"/>
        </w:rPr>
        <w:t xml:space="preserve"> </w:t>
      </w:r>
      <w:r>
        <w:rPr>
          <w:rFonts w:ascii="Arial" w:eastAsia="Times New Roman" w:hAnsi="Arial" w:cs="Arial"/>
          <w:sz w:val="23"/>
          <w:szCs w:val="24"/>
          <w:lang w:eastAsia="tr-TR"/>
        </w:rPr>
        <w:tab/>
      </w:r>
    </w:p>
    <w:p w:rsidR="005A07BD" w:rsidRDefault="005A07BD"/>
    <w:p w:rsidR="00F533AB" w:rsidRDefault="00F533AB" w:rsidP="0053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5373C3" w:rsidRDefault="005373C3" w:rsidP="0053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sectPr w:rsidR="005373C3" w:rsidSect="005373C3">
          <w:pgSz w:w="11906" w:h="16838"/>
          <w:pgMar w:top="238" w:right="624" w:bottom="249" w:left="964" w:header="709" w:footer="709" w:gutter="0"/>
          <w:cols w:space="708"/>
          <w:docGrid w:linePitch="360"/>
        </w:sectPr>
      </w:pPr>
    </w:p>
    <w:p w:rsidR="005373C3" w:rsidRPr="005373C3" w:rsidRDefault="005373C3" w:rsidP="00537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lastRenderedPageBreak/>
        <w:t>TABLO-5</w:t>
      </w:r>
      <w:r w:rsidRPr="005373C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, TÜRKİYE VE TÜRK CUMHURİYETLERİNDE SOSYO-EKONOMİK GÖSTERGELER (2012)</w:t>
      </w:r>
    </w:p>
    <w:tbl>
      <w:tblPr>
        <w:tblW w:w="15010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800"/>
        <w:gridCol w:w="1440"/>
        <w:gridCol w:w="1620"/>
        <w:gridCol w:w="1620"/>
        <w:gridCol w:w="1080"/>
      </w:tblGrid>
      <w:tr w:rsidR="005373C3" w:rsidRPr="005373C3" w:rsidTr="005373C3">
        <w:trPr>
          <w:trHeight w:val="208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Azerbaycan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Kazakistan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Kırgızistan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Özbekistan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Türkmenistan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Ölçümü  (Bin km²)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2,700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198,5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447,4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780,0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4,702</w:t>
            </w: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Nüfus  (Milyon kişi)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9,4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16,9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5,4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75,1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</w:t>
            </w: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Nüfus Artış Hızı, (%), 2010 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0,9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1,1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Ortalama Ömür  (Yıl), 2010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İşsizlik  (%)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5,4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GSYH (1) Büyüme Hızı  (%)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2,2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5,0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-0,9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2,2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GSYH  (Milyar$)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67,2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201,7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6,5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51,1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33,7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789,3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1,150</w:t>
            </w: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Fert Başına Gelir  (FBG, 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7,228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12,007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1,160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1,717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6,511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10,666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SGP’ye</w:t>
            </w:r>
            <w:proofErr w:type="spellEnd"/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(2) Göre GSYH (Milyar 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98,8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233,4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13,5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106,9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54,8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1,306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SGP’ ye Göre FBG  ($)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10,624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13,892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2,409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3,591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10,583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17,651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 Enflasyon  (TÜFE)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5,1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2,8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4,9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6,2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İhracat  (Milyar$)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90,0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2,0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12,4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152,5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300</w:t>
            </w: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İthalat  (Milyar$)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-10,1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-48,0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-5,0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-8,7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-10,2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-236,5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318</w:t>
            </w: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Dış Ticaret Dengesi (Milyar 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17,9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42,0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-3,0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3,7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5,2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-84,0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Cari İşlemler Dengesi (Milyar $)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10,0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9,1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-1,3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3,2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2,0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-48,9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Cari Açık / GSYH (%)’si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20,3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4,6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-12,7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2,7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1,7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-5,9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Uluslararası Rezervler (Milyar $) 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11,3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28,3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1,9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16,0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20,2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120,3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373C3" w:rsidRPr="005373C3" w:rsidTr="005373C3">
        <w:trPr>
          <w:trHeight w:val="284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Başlıca İhraç Malları %’si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Petrol, Gaz 95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Petrol, Gaz 71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Sanayi Malı 38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Petrol, Gaz 81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Sanayi Malı 79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373C3" w:rsidRPr="005373C3" w:rsidTr="005373C3">
        <w:trPr>
          <w:trHeight w:val="367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Başlıca İthal Malları %’si 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Sanayi Malı 76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Sanayi Malı 80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Sanayi Malı 54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Sanayi Malı 80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Sanayi Malı 63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</w:tr>
      <w:tr w:rsidR="005373C3" w:rsidRPr="005373C3" w:rsidTr="005373C3">
        <w:trPr>
          <w:trHeight w:val="367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En çok İhracat Yaptığı Ülkeler ve %’si (3)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İtalya 32,6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Fransa 13,3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İtalya 16,8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Çin 16,8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Özbekistan 25,3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Rusya 22,1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Rusya 20,9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Türkiye 17,1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Çin 59,2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Türkiye 5,0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AB </w:t>
            </w:r>
            <w:proofErr w:type="spellStart"/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Ülk</w:t>
            </w:r>
            <w:proofErr w:type="spellEnd"/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. 39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Orta Doğu 28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       </w:t>
            </w:r>
          </w:p>
        </w:tc>
      </w:tr>
      <w:tr w:rsidR="005373C3" w:rsidRPr="005373C3" w:rsidTr="005373C3">
        <w:trPr>
          <w:trHeight w:val="367"/>
        </w:trPr>
        <w:tc>
          <w:tcPr>
            <w:tcW w:w="4210" w:type="dxa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En çok İthalat Yaptığı Ülkeler ve %’si (3)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Türkiye 18,1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Rusya 15,1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Rusya 37,9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Çin 17,2</w:t>
            </w:r>
          </w:p>
        </w:tc>
        <w:tc>
          <w:tcPr>
            <w:tcW w:w="180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Çin 59,7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Rusya 13,9</w:t>
            </w:r>
          </w:p>
        </w:tc>
        <w:tc>
          <w:tcPr>
            <w:tcW w:w="144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Rusya 21,4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G. Kore 19,1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Türkiye 21,0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Rusya 14,0</w:t>
            </w:r>
          </w:p>
        </w:tc>
        <w:tc>
          <w:tcPr>
            <w:tcW w:w="162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AB </w:t>
            </w:r>
            <w:proofErr w:type="spellStart"/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Ülk</w:t>
            </w:r>
            <w:proofErr w:type="spellEnd"/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. 37</w:t>
            </w:r>
          </w:p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>Uzak Doğu 21</w:t>
            </w:r>
          </w:p>
        </w:tc>
        <w:tc>
          <w:tcPr>
            <w:tcW w:w="1080" w:type="dxa"/>
          </w:tcPr>
          <w:p w:rsidR="005373C3" w:rsidRPr="005373C3" w:rsidRDefault="005373C3" w:rsidP="0053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373C3" w:rsidRPr="005373C3" w:rsidTr="005373C3">
        <w:trPr>
          <w:cantSplit/>
          <w:trHeight w:val="284"/>
        </w:trPr>
        <w:tc>
          <w:tcPr>
            <w:tcW w:w="15010" w:type="dxa"/>
            <w:gridSpan w:val="8"/>
          </w:tcPr>
          <w:p w:rsidR="005373C3" w:rsidRPr="005373C3" w:rsidRDefault="005373C3" w:rsidP="00537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(1) </w:t>
            </w:r>
            <w:r w:rsidRPr="005373C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GSYH</w:t>
            </w: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 xml:space="preserve"> = Gayrisafi Yurtiçi </w:t>
            </w:r>
            <w:proofErr w:type="gramStart"/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Hasıla</w:t>
            </w:r>
            <w:proofErr w:type="gramEnd"/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 xml:space="preserve">;  </w:t>
            </w:r>
            <w:r w:rsidRPr="005373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(2) </w:t>
            </w:r>
            <w:r w:rsidRPr="005373C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SGP</w:t>
            </w: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 xml:space="preserve"> = </w:t>
            </w:r>
            <w:proofErr w:type="spellStart"/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>Satınalma</w:t>
            </w:r>
            <w:proofErr w:type="spellEnd"/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 xml:space="preserve"> Gücü Paritesi; </w:t>
            </w:r>
            <w:r w:rsidRPr="005373C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  <w:r w:rsidRPr="005373C3">
              <w:rPr>
                <w:rFonts w:ascii="Times New Roman" w:eastAsia="Times New Roman" w:hAnsi="Times New Roman" w:cs="Times New Roman"/>
                <w:lang w:eastAsia="tr-TR"/>
              </w:rPr>
              <w:t xml:space="preserve"> Türkiye için 2012 yılı ve diğer ülkeler için 2011 yılı. </w:t>
            </w:r>
          </w:p>
        </w:tc>
      </w:tr>
    </w:tbl>
    <w:p w:rsidR="005373C3" w:rsidRPr="005373C3" w:rsidRDefault="00323F28" w:rsidP="005373C3">
      <w:pPr>
        <w:tabs>
          <w:tab w:val="left" w:pos="180"/>
        </w:tabs>
        <w:spacing w:after="0" w:line="240" w:lineRule="auto"/>
        <w:ind w:left="18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ab/>
      </w:r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Kaynak</w:t>
      </w:r>
      <w:r w:rsidR="005373C3" w:rsidRPr="005373C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: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The</w:t>
      </w:r>
      <w:proofErr w:type="spellEnd"/>
      <w:r w:rsidR="005373C3" w:rsidRPr="005373C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 xml:space="preserve"> World Bank</w:t>
      </w:r>
      <w:r w:rsidR="005373C3" w:rsidRPr="005373C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</w:t>
      </w:r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Database, </w:t>
      </w:r>
      <w:r w:rsidR="005373C3" w:rsidRPr="005373C3">
        <w:rPr>
          <w:rFonts w:ascii="Times New Roman" w:eastAsia="Times New Roman" w:hAnsi="Times New Roman" w:cs="Times New Roman"/>
          <w:sz w:val="21"/>
          <w:szCs w:val="21"/>
          <w:lang w:eastAsia="tr-TR"/>
        </w:rPr>
        <w:t>Haziran 2013</w:t>
      </w:r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; </w:t>
      </w:r>
      <w:r w:rsidR="005373C3" w:rsidRPr="005373C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EIU</w:t>
      </w:r>
      <w:r w:rsidR="005373C3" w:rsidRPr="005373C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Quarterly</w:t>
      </w:r>
      <w:proofErr w:type="spellEnd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Country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Reports</w:t>
      </w:r>
      <w:proofErr w:type="spellEnd"/>
      <w:r w:rsidR="005373C3" w:rsidRPr="005373C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Mart 2013;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The</w:t>
      </w:r>
      <w:proofErr w:type="spellEnd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 World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Factbook</w:t>
      </w:r>
      <w:proofErr w:type="spellEnd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,</w:t>
      </w:r>
      <w:r w:rsidR="005373C3" w:rsidRPr="005373C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CIA,</w:t>
      </w:r>
      <w:r w:rsidR="005373C3" w:rsidRPr="005373C3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Temmuz 2013. </w:t>
      </w:r>
    </w:p>
    <w:p w:rsidR="005373C3" w:rsidRPr="005373C3" w:rsidRDefault="00323F28" w:rsidP="005373C3">
      <w:pPr>
        <w:tabs>
          <w:tab w:val="left" w:pos="180"/>
        </w:tabs>
        <w:spacing w:after="0" w:line="360" w:lineRule="auto"/>
        <w:ind w:left="181"/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ab/>
      </w:r>
      <w:r w:rsidR="005373C3" w:rsidRPr="005373C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 xml:space="preserve">IMF, World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>Economic</w:t>
      </w:r>
      <w:proofErr w:type="spellEnd"/>
      <w:r w:rsidR="005373C3" w:rsidRPr="005373C3">
        <w:rPr>
          <w:rFonts w:ascii="Times New Roman" w:eastAsia="Times New Roman" w:hAnsi="Times New Roman" w:cs="Times New Roman"/>
          <w:b/>
          <w:sz w:val="21"/>
          <w:szCs w:val="21"/>
          <w:lang w:eastAsia="tr-TR"/>
        </w:rPr>
        <w:t xml:space="preserve"> Outlook, </w:t>
      </w:r>
      <w:r w:rsidR="005373C3" w:rsidRPr="005373C3">
        <w:rPr>
          <w:rFonts w:ascii="Times New Roman" w:eastAsia="Times New Roman" w:hAnsi="Times New Roman" w:cs="Times New Roman"/>
          <w:bCs/>
          <w:sz w:val="21"/>
          <w:szCs w:val="21"/>
          <w:lang w:eastAsia="tr-TR"/>
        </w:rPr>
        <w:t xml:space="preserve">Nisan 2013;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4"/>
          <w:lang w:eastAsia="tr-TR"/>
        </w:rPr>
        <w:t>The</w:t>
      </w:r>
      <w:proofErr w:type="spellEnd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4"/>
          <w:lang w:eastAsia="tr-TR"/>
        </w:rPr>
        <w:t xml:space="preserve"> World </w:t>
      </w:r>
      <w:proofErr w:type="gramStart"/>
      <w:r w:rsidR="005373C3" w:rsidRPr="005373C3">
        <w:rPr>
          <w:rFonts w:ascii="Times New Roman" w:eastAsia="Times New Roman" w:hAnsi="Times New Roman" w:cs="Times New Roman"/>
          <w:b/>
          <w:bCs/>
          <w:sz w:val="21"/>
          <w:szCs w:val="24"/>
          <w:lang w:eastAsia="tr-TR"/>
        </w:rPr>
        <w:t>Bank</w:t>
      </w:r>
      <w:r w:rsidR="005373C3" w:rsidRPr="005373C3">
        <w:rPr>
          <w:rFonts w:ascii="Times New Roman" w:eastAsia="Times New Roman" w:hAnsi="Times New Roman" w:cs="Times New Roman"/>
          <w:sz w:val="21"/>
          <w:szCs w:val="24"/>
          <w:lang w:eastAsia="tr-TR"/>
        </w:rPr>
        <w:t xml:space="preserve"> , </w:t>
      </w:r>
      <w:r w:rsidR="005373C3" w:rsidRPr="005373C3">
        <w:rPr>
          <w:rFonts w:ascii="Times New Roman" w:eastAsia="Times New Roman" w:hAnsi="Times New Roman" w:cs="Times New Roman"/>
          <w:b/>
          <w:sz w:val="21"/>
          <w:szCs w:val="24"/>
          <w:lang w:eastAsia="tr-TR"/>
        </w:rPr>
        <w:t>World</w:t>
      </w:r>
      <w:proofErr w:type="gramEnd"/>
      <w:r w:rsidR="005373C3" w:rsidRPr="005373C3">
        <w:rPr>
          <w:rFonts w:ascii="Times New Roman" w:eastAsia="Times New Roman" w:hAnsi="Times New Roman" w:cs="Times New Roman"/>
          <w:b/>
          <w:sz w:val="21"/>
          <w:szCs w:val="24"/>
          <w:lang w:eastAsia="tr-TR"/>
        </w:rPr>
        <w:t xml:space="preserve"> Development </w:t>
      </w:r>
      <w:proofErr w:type="spellStart"/>
      <w:r w:rsidR="005373C3" w:rsidRPr="005373C3">
        <w:rPr>
          <w:rFonts w:ascii="Times New Roman" w:eastAsia="Times New Roman" w:hAnsi="Times New Roman" w:cs="Times New Roman"/>
          <w:b/>
          <w:sz w:val="21"/>
          <w:szCs w:val="24"/>
          <w:lang w:eastAsia="tr-TR"/>
        </w:rPr>
        <w:t>Indicators</w:t>
      </w:r>
      <w:proofErr w:type="spellEnd"/>
      <w:r w:rsidR="005373C3" w:rsidRPr="005373C3">
        <w:rPr>
          <w:rFonts w:ascii="Times New Roman" w:eastAsia="Times New Roman" w:hAnsi="Times New Roman" w:cs="Times New Roman"/>
          <w:bCs/>
          <w:sz w:val="21"/>
          <w:szCs w:val="24"/>
          <w:lang w:eastAsia="tr-TR"/>
        </w:rPr>
        <w:t>, Nisan 2012</w:t>
      </w:r>
      <w:r w:rsidR="005373C3" w:rsidRPr="005373C3">
        <w:rPr>
          <w:rFonts w:ascii="Times New Roman" w:eastAsia="Times New Roman" w:hAnsi="Times New Roman" w:cs="Times New Roman"/>
          <w:sz w:val="21"/>
          <w:szCs w:val="24"/>
          <w:lang w:eastAsia="tr-TR"/>
        </w:rPr>
        <w:t>.</w:t>
      </w:r>
    </w:p>
    <w:p w:rsidR="005A07BD" w:rsidRDefault="005373C3" w:rsidP="00323F28">
      <w:pPr>
        <w:ind w:left="708"/>
      </w:pPr>
      <w:r w:rsidRPr="005373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Derleyen</w:t>
      </w:r>
      <w:r w:rsidRPr="005373C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: Prof. Dr. Emin ÇARIKCI, Çankaya Üniversitesi, İİBF, Uluslararası Ticaret Bölümü Öğretim Üyesi. Prof. Dr. E. </w:t>
      </w:r>
      <w:proofErr w:type="spellStart"/>
      <w:r w:rsidRPr="005373C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ÇARIKCI’nın</w:t>
      </w:r>
      <w:proofErr w:type="spellEnd"/>
      <w:r w:rsidRPr="005373C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diğer </w:t>
      </w:r>
      <w:proofErr w:type="spellStart"/>
      <w:r w:rsidRPr="005373C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makalelelri</w:t>
      </w:r>
      <w:proofErr w:type="spellEnd"/>
      <w:r w:rsidRPr="005373C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için bakınız: </w:t>
      </w:r>
      <w:r w:rsidRPr="005373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http://carikci.cankaya.edu.tr</w:t>
      </w:r>
    </w:p>
    <w:p w:rsidR="005A07BD" w:rsidRDefault="005A07BD" w:rsidP="005A07BD">
      <w:pPr>
        <w:jc w:val="both"/>
        <w:rPr>
          <w:b/>
          <w:bCs/>
          <w:sz w:val="28"/>
          <w:szCs w:val="28"/>
        </w:rPr>
        <w:sectPr w:rsidR="005A07BD" w:rsidSect="005373C3">
          <w:pgSz w:w="16838" w:h="11906" w:orient="landscape"/>
          <w:pgMar w:top="1418" w:right="249" w:bottom="624" w:left="249" w:header="709" w:footer="709" w:gutter="0"/>
          <w:cols w:space="708"/>
          <w:docGrid w:linePitch="360"/>
        </w:sectPr>
      </w:pPr>
    </w:p>
    <w:p w:rsidR="005A07BD" w:rsidRDefault="005A07BD" w:rsidP="005373C3">
      <w:pPr>
        <w:jc w:val="both"/>
      </w:pPr>
    </w:p>
    <w:sectPr w:rsidR="005A07BD" w:rsidSect="005A07BD">
      <w:pgSz w:w="16838" w:h="11906" w:orient="landscape"/>
      <w:pgMar w:top="680" w:right="249" w:bottom="624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99"/>
    <w:rsid w:val="00001E68"/>
    <w:rsid w:val="00075D0F"/>
    <w:rsid w:val="00095533"/>
    <w:rsid w:val="000D5729"/>
    <w:rsid w:val="00113FA1"/>
    <w:rsid w:val="00120DD3"/>
    <w:rsid w:val="00131177"/>
    <w:rsid w:val="0019694F"/>
    <w:rsid w:val="001C4D05"/>
    <w:rsid w:val="00281BF4"/>
    <w:rsid w:val="00293AAA"/>
    <w:rsid w:val="00295BCE"/>
    <w:rsid w:val="00303764"/>
    <w:rsid w:val="0030454C"/>
    <w:rsid w:val="00323F28"/>
    <w:rsid w:val="0035125B"/>
    <w:rsid w:val="00412631"/>
    <w:rsid w:val="00462FB4"/>
    <w:rsid w:val="0050454E"/>
    <w:rsid w:val="005373C3"/>
    <w:rsid w:val="0055715F"/>
    <w:rsid w:val="00587BB1"/>
    <w:rsid w:val="005A0301"/>
    <w:rsid w:val="005A07BD"/>
    <w:rsid w:val="005A1600"/>
    <w:rsid w:val="005A444E"/>
    <w:rsid w:val="005F2A07"/>
    <w:rsid w:val="00601B15"/>
    <w:rsid w:val="006326FD"/>
    <w:rsid w:val="00656C22"/>
    <w:rsid w:val="006A21EE"/>
    <w:rsid w:val="006A2AFE"/>
    <w:rsid w:val="00743EC1"/>
    <w:rsid w:val="007922B6"/>
    <w:rsid w:val="007B6A79"/>
    <w:rsid w:val="00847999"/>
    <w:rsid w:val="008732BB"/>
    <w:rsid w:val="00964C22"/>
    <w:rsid w:val="009E35B4"/>
    <w:rsid w:val="00A37C9E"/>
    <w:rsid w:val="00A67DCF"/>
    <w:rsid w:val="00AA2E53"/>
    <w:rsid w:val="00B14F15"/>
    <w:rsid w:val="00B87E2A"/>
    <w:rsid w:val="00B93BA6"/>
    <w:rsid w:val="00BA19C0"/>
    <w:rsid w:val="00C00099"/>
    <w:rsid w:val="00C84CCA"/>
    <w:rsid w:val="00CD5B3C"/>
    <w:rsid w:val="00D25689"/>
    <w:rsid w:val="00D66928"/>
    <w:rsid w:val="00DA1360"/>
    <w:rsid w:val="00DA521A"/>
    <w:rsid w:val="00DD5E48"/>
    <w:rsid w:val="00DE4426"/>
    <w:rsid w:val="00E14E8A"/>
    <w:rsid w:val="00E37013"/>
    <w:rsid w:val="00E53E0A"/>
    <w:rsid w:val="00EE2E45"/>
    <w:rsid w:val="00EF1F0A"/>
    <w:rsid w:val="00F33943"/>
    <w:rsid w:val="00F33A2E"/>
    <w:rsid w:val="00F533AB"/>
    <w:rsid w:val="00F800D4"/>
    <w:rsid w:val="00F85870"/>
    <w:rsid w:val="00FD7463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2E3CD-DA71-4966-9004-842D953D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A07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5A07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basedOn w:val="DefaultParagraphFont"/>
    <w:link w:val="Footer"/>
    <w:semiHidden/>
    <w:rsid w:val="005A07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rikci.cankaya.edu.tr" TargetMode="External"/><Relationship Id="rId4" Type="http://schemas.openxmlformats.org/officeDocument/2006/relationships/hyperlink" Target="http://carikci.canka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Deha Çaman</cp:lastModifiedBy>
  <cp:revision>6</cp:revision>
  <cp:lastPrinted>2014-06-30T10:57:00Z</cp:lastPrinted>
  <dcterms:created xsi:type="dcterms:W3CDTF">2014-06-23T11:21:00Z</dcterms:created>
  <dcterms:modified xsi:type="dcterms:W3CDTF">2014-07-03T08:17:00Z</dcterms:modified>
</cp:coreProperties>
</file>